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E6CA2D" w14:textId="2AD8C62F" w:rsidR="003E033D" w:rsidRDefault="00EA021F">
      <w:r>
        <w:rPr>
          <w:noProof/>
        </w:rPr>
        <mc:AlternateContent>
          <mc:Choice Requires="wps">
            <w:drawing>
              <wp:anchor distT="0" distB="0" distL="114300" distR="114300" simplePos="0" relativeHeight="251658240" behindDoc="0" locked="0" layoutInCell="1" allowOverlap="1" wp14:anchorId="13797BC2" wp14:editId="0D618986">
                <wp:simplePos x="0" y="0"/>
                <wp:positionH relativeFrom="column">
                  <wp:posOffset>-884029</wp:posOffset>
                </wp:positionH>
                <wp:positionV relativeFrom="paragraph">
                  <wp:posOffset>5232991</wp:posOffset>
                </wp:positionV>
                <wp:extent cx="7709337" cy="4571365"/>
                <wp:effectExtent l="0" t="0" r="6350" b="635"/>
                <wp:wrapNone/>
                <wp:docPr id="1732949112" name="Rectangle 2"/>
                <wp:cNvGraphicFramePr/>
                <a:graphic xmlns:a="http://schemas.openxmlformats.org/drawingml/2006/main">
                  <a:graphicData uri="http://schemas.microsoft.com/office/word/2010/wordprocessingShape">
                    <wps:wsp>
                      <wps:cNvSpPr/>
                      <wps:spPr>
                        <a:xfrm>
                          <a:off x="0" y="0"/>
                          <a:ext cx="7709337" cy="4571365"/>
                        </a:xfrm>
                        <a:prstGeom prst="rect">
                          <a:avLst/>
                        </a:prstGeom>
                        <a:solidFill>
                          <a:srgbClr val="2A478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75FF2876">
              <v:rect id="Rectangle 2" style="position:absolute;margin-left:-69.6pt;margin-top:412.05pt;width:607.05pt;height:359.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2a4783" stroked="f" strokeweight="1pt" w14:anchorId="0E5295B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"/>
            </w:pict>
          </mc:Fallback>
        </mc:AlternateContent>
      </w:r>
      <w:r w:rsidR="00760327">
        <w:rPr>
          <w:noProof/>
        </w:rPr>
        <mc:AlternateContent>
          <mc:Choice Requires="wps">
            <w:drawing>
              <wp:anchor distT="0" distB="0" distL="114300" distR="114300" simplePos="0" relativeHeight="251658241" behindDoc="0" locked="0" layoutInCell="1" allowOverlap="1" wp14:anchorId="35D6454F" wp14:editId="504FB633">
                <wp:simplePos x="0" y="0"/>
                <wp:positionH relativeFrom="column">
                  <wp:posOffset>-190347</wp:posOffset>
                </wp:positionH>
                <wp:positionV relativeFrom="paragraph">
                  <wp:posOffset>6730716</wp:posOffset>
                </wp:positionV>
                <wp:extent cx="6116955" cy="1529256"/>
                <wp:effectExtent l="0" t="0" r="0" b="0"/>
                <wp:wrapNone/>
                <wp:docPr id="1512964606" name="Zone de texte 5"/>
                <wp:cNvGraphicFramePr/>
                <a:graphic xmlns:a="http://schemas.openxmlformats.org/drawingml/2006/main">
                  <a:graphicData uri="http://schemas.microsoft.com/office/word/2010/wordprocessingShape">
                    <wps:wsp>
                      <wps:cNvSpPr txBox="1"/>
                      <wps:spPr>
                        <a:xfrm>
                          <a:off x="0" y="0"/>
                          <a:ext cx="6116955" cy="1529256"/>
                        </a:xfrm>
                        <a:prstGeom prst="rect">
                          <a:avLst/>
                        </a:prstGeom>
                        <a:noFill/>
                        <a:ln w="6350">
                          <a:noFill/>
                        </a:ln>
                      </wps:spPr>
                      <wps:txbx>
                        <w:txbxContent>
                          <w:p w14:paraId="2274EED6" w14:textId="43D23CB0" w:rsidR="00FA7B79" w:rsidRPr="0017073B" w:rsidRDefault="00FA7B79" w:rsidP="00FA7B79">
                            <w:pPr>
                              <w:spacing w:after="0" w:line="240" w:lineRule="auto"/>
                              <w:contextualSpacing/>
                              <w:jc w:val="center"/>
                              <w:rPr>
                                <w:rFonts w:ascii="Gill Sans Nova Cond XBd" w:hAnsi="Gill Sans Nova Cond XBd"/>
                                <w:color w:val="FFFFFF" w:themeColor="background1"/>
                                <w:sz w:val="96"/>
                                <w:szCs w:val="96"/>
                              </w:rPr>
                            </w:pPr>
                            <w:r w:rsidRPr="0017073B">
                              <w:rPr>
                                <w:rFonts w:ascii="Gill Sans Nova Cond XBd" w:hAnsi="Gill Sans Nova Cond XBd"/>
                                <w:color w:val="FFFFFF" w:themeColor="background1"/>
                                <w:sz w:val="96"/>
                                <w:szCs w:val="96"/>
                              </w:rPr>
                              <w:t>Livret d’accueil</w:t>
                            </w:r>
                          </w:p>
                          <w:p w14:paraId="421D6BB9" w14:textId="77777777" w:rsidR="00FA7B79" w:rsidRDefault="00FA7B79" w:rsidP="00FA7B79">
                            <w:pPr>
                              <w:spacing w:after="0" w:line="240" w:lineRule="auto"/>
                              <w:contextualSpacing/>
                              <w:jc w:val="center"/>
                              <w:rPr>
                                <w:rFonts w:ascii="Mystical Woods Rough Script" w:hAnsi="Mystical Woods Rough Script"/>
                                <w:color w:val="FFFFFF" w:themeColor="background1"/>
                                <w:sz w:val="96"/>
                                <w:szCs w:val="96"/>
                              </w:rPr>
                            </w:pPr>
                          </w:p>
                          <w:p w14:paraId="5C11D32D" w14:textId="77777777" w:rsidR="00FA7B79" w:rsidRDefault="00FA7B79" w:rsidP="00FA7B79">
                            <w:pPr>
                              <w:spacing w:after="0" w:line="240" w:lineRule="auto"/>
                              <w:contextualSpacing/>
                              <w:jc w:val="center"/>
                              <w:rPr>
                                <w:rFonts w:ascii="Mystical Woods Rough Script" w:hAnsi="Mystical Woods Rough Script"/>
                                <w:color w:val="FFFFFF" w:themeColor="background1"/>
                                <w:sz w:val="96"/>
                                <w:szCs w:val="96"/>
                              </w:rPr>
                            </w:pPr>
                          </w:p>
                          <w:p w14:paraId="71C7C9C8" w14:textId="08350708" w:rsidR="00FA7B79" w:rsidRPr="00FA7B79" w:rsidRDefault="00FA7B79" w:rsidP="00FA7B79">
                            <w:pPr>
                              <w:spacing w:after="0" w:line="240" w:lineRule="auto"/>
                              <w:contextualSpacing/>
                              <w:jc w:val="center"/>
                              <w:rPr>
                                <w:color w:val="FFFFFF" w:themeColor="background1"/>
                                <w:sz w:val="28"/>
                                <w:szCs w:val="28"/>
                              </w:rPr>
                            </w:pPr>
                            <w:r w:rsidRPr="00FA7B79">
                              <w:rPr>
                                <w:color w:val="FFFFFF" w:themeColor="background1"/>
                                <w:sz w:val="28"/>
                                <w:szCs w:val="28"/>
                              </w:rPr>
                              <w:t>Version 2024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5D6454F" id="_x0000_t202" coordsize="21600,21600" o:spt="202" path="m,l,21600r21600,l21600,xe">
                <v:stroke joinstyle="miter"/>
                <v:path gradientshapeok="t" o:connecttype="rect"/>
              </v:shapetype>
              <v:shape id="Zone de texte 5" o:spid="_x0000_s1026" type="#_x0000_t202" style="position:absolute;margin-left:-15pt;margin-top:530pt;width:481.65pt;height:120.4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" filled="f" stroked="f" strokeweight=".5pt">
                <v:textbox>
                  <w:txbxContent>
                    <w:p w14:paraId="2274EED6" w14:textId="43D23CB0" w:rsidR="00FA7B79" w:rsidRPr="0017073B" w:rsidRDefault="00FA7B79" w:rsidP="00FA7B79">
                      <w:pPr>
                        <w:spacing w:after="0" w:line="240" w:lineRule="auto"/>
                        <w:contextualSpacing/>
                        <w:jc w:val="center"/>
                        <w:rPr>
                          <w:rFonts w:ascii="Gill Sans Nova Cond XBd" w:hAnsi="Gill Sans Nova Cond XBd"/>
                          <w:color w:val="FFFFFF" w:themeColor="background1"/>
                          <w:sz w:val="96"/>
                          <w:szCs w:val="96"/>
                        </w:rPr>
                      </w:pPr>
                      <w:r w:rsidRPr="0017073B">
                        <w:rPr>
                          <w:rFonts w:ascii="Gill Sans Nova Cond XBd" w:hAnsi="Gill Sans Nova Cond XBd"/>
                          <w:color w:val="FFFFFF" w:themeColor="background1"/>
                          <w:sz w:val="96"/>
                          <w:szCs w:val="96"/>
                        </w:rPr>
                        <w:t>Livret d’accueil</w:t>
                      </w:r>
                    </w:p>
                    <w:p w14:paraId="421D6BB9" w14:textId="77777777" w:rsidR="00FA7B79" w:rsidRDefault="00FA7B79" w:rsidP="00FA7B79">
                      <w:pPr>
                        <w:spacing w:after="0" w:line="240" w:lineRule="auto"/>
                        <w:contextualSpacing/>
                        <w:jc w:val="center"/>
                        <w:rPr>
                          <w:rFonts w:ascii="Mystical Woods Rough Script" w:hAnsi="Mystical Woods Rough Script"/>
                          <w:color w:val="FFFFFF" w:themeColor="background1"/>
                          <w:sz w:val="96"/>
                          <w:szCs w:val="96"/>
                        </w:rPr>
                      </w:pPr>
                    </w:p>
                    <w:p w14:paraId="5C11D32D" w14:textId="77777777" w:rsidR="00FA7B79" w:rsidRDefault="00FA7B79" w:rsidP="00FA7B79">
                      <w:pPr>
                        <w:spacing w:after="0" w:line="240" w:lineRule="auto"/>
                        <w:contextualSpacing/>
                        <w:jc w:val="center"/>
                        <w:rPr>
                          <w:rFonts w:ascii="Mystical Woods Rough Script" w:hAnsi="Mystical Woods Rough Script"/>
                          <w:color w:val="FFFFFF" w:themeColor="background1"/>
                          <w:sz w:val="96"/>
                          <w:szCs w:val="96"/>
                        </w:rPr>
                      </w:pPr>
                    </w:p>
                    <w:p w14:paraId="71C7C9C8" w14:textId="08350708" w:rsidR="00FA7B79" w:rsidRPr="00FA7B79" w:rsidRDefault="00FA7B79" w:rsidP="00FA7B79">
                      <w:pPr>
                        <w:spacing w:after="0" w:line="240" w:lineRule="auto"/>
                        <w:contextualSpacing/>
                        <w:jc w:val="center"/>
                        <w:rPr>
                          <w:color w:val="FFFFFF" w:themeColor="background1"/>
                          <w:sz w:val="28"/>
                          <w:szCs w:val="28"/>
                        </w:rPr>
                      </w:pPr>
                      <w:r w:rsidRPr="00FA7B79">
                        <w:rPr>
                          <w:color w:val="FFFFFF" w:themeColor="background1"/>
                          <w:sz w:val="28"/>
                          <w:szCs w:val="28"/>
                        </w:rPr>
                        <w:t>Version 2024</w:t>
                      </w:r>
                    </w:p>
                  </w:txbxContent>
                </v:textbox>
              </v:shape>
            </w:pict>
          </mc:Fallback>
        </mc:AlternateContent>
      </w:r>
    </w:p>
    <w:p w14:paraId="57FF4AAC" w14:textId="77777777" w:rsidR="002A5B62" w:rsidRPr="002A5B62" w:rsidRDefault="002A5B62" w:rsidP="002A5B62"/>
    <w:p w14:paraId="01AF4A99" w14:textId="77777777" w:rsidR="002A5B62" w:rsidRPr="002A5B62" w:rsidRDefault="002A5B62" w:rsidP="002A5B62"/>
    <w:p w14:paraId="30E50240" w14:textId="77777777" w:rsidR="002A5B62" w:rsidRPr="002A5B62" w:rsidRDefault="002A5B62" w:rsidP="002A5B62"/>
    <w:p w14:paraId="372CB23B" w14:textId="36467C86" w:rsidR="002A5B62" w:rsidRPr="002A5B62" w:rsidRDefault="002A5B62" w:rsidP="002A5B62"/>
    <w:p w14:paraId="4AE2B10A" w14:textId="3D8E299C" w:rsidR="002A5B62" w:rsidRPr="002A5B62" w:rsidRDefault="002A5B62" w:rsidP="002A5B62"/>
    <w:p w14:paraId="49015872" w14:textId="063FA958" w:rsidR="002A5B62" w:rsidRPr="002A5B62" w:rsidRDefault="000D2EFC" w:rsidP="002A5B62">
      <w:r>
        <w:rPr>
          <w:noProof/>
        </w:rPr>
        <mc:AlternateContent>
          <mc:Choice Requires="wps">
            <w:drawing>
              <wp:anchor distT="0" distB="0" distL="114300" distR="114300" simplePos="0" relativeHeight="251658244" behindDoc="0" locked="0" layoutInCell="1" allowOverlap="1" wp14:anchorId="53505867" wp14:editId="7EED0F99">
                <wp:simplePos x="0" y="0"/>
                <wp:positionH relativeFrom="column">
                  <wp:posOffset>340530</wp:posOffset>
                </wp:positionH>
                <wp:positionV relativeFrom="paragraph">
                  <wp:posOffset>100079</wp:posOffset>
                </wp:positionV>
                <wp:extent cx="5604095" cy="4046899"/>
                <wp:effectExtent l="0" t="0" r="15875" b="10795"/>
                <wp:wrapNone/>
                <wp:docPr id="1759357685" name="Rectangle 5"/>
                <wp:cNvGraphicFramePr/>
                <a:graphic xmlns:a="http://schemas.openxmlformats.org/drawingml/2006/main">
                  <a:graphicData uri="http://schemas.microsoft.com/office/word/2010/wordprocessingShape">
                    <wps:wsp>
                      <wps:cNvSpPr/>
                      <wps:spPr>
                        <a:xfrm>
                          <a:off x="0" y="0"/>
                          <a:ext cx="5604095" cy="4046899"/>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14132CC8">
              <v:rect id="Rectangle 5" style="position:absolute;margin-left:26.8pt;margin-top:7.9pt;width:441.25pt;height:318.65pt;z-index:251658244;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ed="f" strokecolor="#030e13 [484]" strokeweight="1pt" w14:anchorId="7F64B2B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"/>
            </w:pict>
          </mc:Fallback>
        </mc:AlternateContent>
      </w:r>
    </w:p>
    <w:p w14:paraId="608D223B" w14:textId="636AC25B" w:rsidR="002A5B62" w:rsidRPr="002A5B62" w:rsidRDefault="002A5B62" w:rsidP="002A5B62"/>
    <w:p w14:paraId="0933CD97" w14:textId="77777777" w:rsidR="002A5B62" w:rsidRPr="002A5B62" w:rsidRDefault="002A5B62" w:rsidP="002A5B62"/>
    <w:p w14:paraId="1DE264C8" w14:textId="77777777" w:rsidR="002A5B62" w:rsidRPr="002A5B62" w:rsidRDefault="002A5B62" w:rsidP="002A5B62"/>
    <w:p w14:paraId="0735D870" w14:textId="77777777" w:rsidR="002A5B62" w:rsidRPr="002A5B62" w:rsidRDefault="002A5B62" w:rsidP="002A5B62"/>
    <w:p w14:paraId="691D67D7" w14:textId="77777777" w:rsidR="002A5B62" w:rsidRPr="005F1CCE" w:rsidRDefault="002A5B62" w:rsidP="002A5B62">
      <w:pPr>
        <w:rPr>
          <w:sz w:val="36"/>
          <w:szCs w:val="36"/>
        </w:rPr>
      </w:pPr>
    </w:p>
    <w:p w14:paraId="421197C2" w14:textId="143A2E83" w:rsidR="002A5B62" w:rsidRPr="005F1CCE" w:rsidRDefault="000D2EFC" w:rsidP="005F1CCE">
      <w:pPr>
        <w:ind w:left="708"/>
        <w:jc w:val="center"/>
        <w:rPr>
          <w:sz w:val="36"/>
          <w:szCs w:val="36"/>
        </w:rPr>
      </w:pPr>
      <w:r w:rsidRPr="005F1CCE">
        <w:rPr>
          <w:sz w:val="36"/>
          <w:szCs w:val="36"/>
        </w:rPr>
        <w:t xml:space="preserve">PHOTO </w:t>
      </w:r>
      <w:r w:rsidR="005F1CCE" w:rsidRPr="005F1CCE">
        <w:rPr>
          <w:sz w:val="36"/>
          <w:szCs w:val="36"/>
        </w:rPr>
        <w:t>DE LA BOULANGERIE</w:t>
      </w:r>
    </w:p>
    <w:p w14:paraId="36A38BBD" w14:textId="77777777" w:rsidR="002A5B62" w:rsidRPr="002A5B62" w:rsidRDefault="002A5B62" w:rsidP="002A5B62"/>
    <w:p w14:paraId="6CAA35EE" w14:textId="77777777" w:rsidR="002A5B62" w:rsidRPr="002A5B62" w:rsidRDefault="002A5B62" w:rsidP="002A5B62"/>
    <w:p w14:paraId="3A39717D" w14:textId="77777777" w:rsidR="002A5B62" w:rsidRDefault="002A5B62" w:rsidP="002A5B62"/>
    <w:p w14:paraId="140924DD" w14:textId="3DD7FCC4" w:rsidR="002A5B62" w:rsidRDefault="002A5B62">
      <w:r>
        <w:br w:type="page"/>
      </w:r>
    </w:p>
    <w:p w14:paraId="2208B3D0" w14:textId="44421FBE" w:rsidR="002A5B62" w:rsidRDefault="002A5B62" w:rsidP="002A5B62">
      <w:pPr>
        <w:jc w:val="right"/>
      </w:pPr>
    </w:p>
    <w:p w14:paraId="0F36FBCC" w14:textId="77777777" w:rsidR="00DB098A" w:rsidRPr="00DB098A" w:rsidRDefault="00DB098A" w:rsidP="00DB098A"/>
    <w:p w14:paraId="36F8E2A3" w14:textId="0279296D" w:rsidR="00DB098A" w:rsidRPr="00EB16F5" w:rsidRDefault="00DB098A" w:rsidP="00DB098A">
      <w:pPr>
        <w:tabs>
          <w:tab w:val="left" w:pos="2954"/>
        </w:tabs>
        <w:rPr>
          <w:b/>
          <w:bCs/>
        </w:rPr>
      </w:pPr>
    </w:p>
    <w:p w14:paraId="2F816492" w14:textId="3A8F27E6" w:rsidR="00DB098A" w:rsidRPr="00DB098A" w:rsidRDefault="00DB098A" w:rsidP="00DB098A">
      <w:pPr>
        <w:tabs>
          <w:tab w:val="left" w:pos="2954"/>
        </w:tabs>
        <w:rPr>
          <w:sz w:val="28"/>
          <w:szCs w:val="28"/>
        </w:rPr>
      </w:pPr>
      <w:r w:rsidRPr="00DB098A">
        <w:rPr>
          <w:sz w:val="28"/>
          <w:szCs w:val="28"/>
        </w:rPr>
        <w:t xml:space="preserve">Bienvenue à </w:t>
      </w:r>
      <w:r w:rsidR="005F1CCE" w:rsidRPr="005F1CCE">
        <w:rPr>
          <w:sz w:val="28"/>
          <w:szCs w:val="28"/>
          <w:highlight w:val="yellow"/>
        </w:rPr>
        <w:t>**Nom de votre entreprise**</w:t>
      </w:r>
      <w:r w:rsidRPr="005F1CCE">
        <w:rPr>
          <w:sz w:val="28"/>
          <w:szCs w:val="28"/>
          <w:highlight w:val="yellow"/>
        </w:rPr>
        <w:t>,</w:t>
      </w:r>
      <w:r w:rsidRPr="00DB098A">
        <w:rPr>
          <w:sz w:val="28"/>
          <w:szCs w:val="28"/>
        </w:rPr>
        <w:t xml:space="preserve"> </w:t>
      </w:r>
    </w:p>
    <w:p w14:paraId="3135D2C5" w14:textId="77777777" w:rsidR="00DB098A" w:rsidRPr="00DB098A" w:rsidRDefault="00DB098A" w:rsidP="00DB098A">
      <w:pPr>
        <w:tabs>
          <w:tab w:val="left" w:pos="2954"/>
        </w:tabs>
        <w:jc w:val="both"/>
        <w:rPr>
          <w:sz w:val="28"/>
          <w:szCs w:val="28"/>
        </w:rPr>
      </w:pPr>
      <w:r w:rsidRPr="00DB098A">
        <w:rPr>
          <w:sz w:val="28"/>
          <w:szCs w:val="28"/>
        </w:rPr>
        <w:t xml:space="preserve">Ce livret d’accueil va vous accompagner dans la découverte de notre activité et la vie quotidienne au sein de notre établissement. </w:t>
      </w:r>
    </w:p>
    <w:p w14:paraId="33EA1EE2" w14:textId="77777777" w:rsidR="00DB098A" w:rsidRPr="00DB098A" w:rsidRDefault="00DB098A" w:rsidP="00DB098A">
      <w:pPr>
        <w:tabs>
          <w:tab w:val="left" w:pos="2954"/>
        </w:tabs>
        <w:jc w:val="both"/>
        <w:rPr>
          <w:sz w:val="28"/>
          <w:szCs w:val="28"/>
        </w:rPr>
      </w:pPr>
      <w:r w:rsidRPr="00DB098A">
        <w:rPr>
          <w:sz w:val="28"/>
          <w:szCs w:val="28"/>
        </w:rPr>
        <w:t xml:space="preserve">Il doit également vous fournir l’essentiel des renseignements pratiques pour favoriser votre intégration et permettre la diffusion d’un certain nombre de consignes en matière d’hygiène et de sécurité que nous vous demandons de lire avec attention. </w:t>
      </w:r>
    </w:p>
    <w:p w14:paraId="4373FCB3" w14:textId="6332EE3A" w:rsidR="00DB098A" w:rsidRPr="00DB098A" w:rsidRDefault="00DB098A" w:rsidP="00DB098A">
      <w:pPr>
        <w:tabs>
          <w:tab w:val="left" w:pos="2954"/>
        </w:tabs>
        <w:jc w:val="both"/>
        <w:rPr>
          <w:sz w:val="28"/>
          <w:szCs w:val="28"/>
        </w:rPr>
      </w:pPr>
      <w:r w:rsidRPr="00DB098A">
        <w:rPr>
          <w:sz w:val="28"/>
          <w:szCs w:val="28"/>
        </w:rPr>
        <w:t>N’hésitez pas à nous solliciter pour tous renseignements complémentaires.</w:t>
      </w:r>
    </w:p>
    <w:p w14:paraId="6417BD14" w14:textId="77777777" w:rsidR="00DB098A" w:rsidRPr="00DB098A" w:rsidRDefault="00DB098A" w:rsidP="00DB098A">
      <w:pPr>
        <w:tabs>
          <w:tab w:val="left" w:pos="2954"/>
        </w:tabs>
        <w:jc w:val="both"/>
        <w:rPr>
          <w:sz w:val="28"/>
          <w:szCs w:val="28"/>
        </w:rPr>
      </w:pPr>
    </w:p>
    <w:p w14:paraId="6DAD4F84" w14:textId="034E39EE" w:rsidR="00DB098A" w:rsidRDefault="005F1CCE" w:rsidP="00DB098A">
      <w:pPr>
        <w:tabs>
          <w:tab w:val="left" w:pos="2954"/>
        </w:tabs>
        <w:jc w:val="right"/>
        <w:rPr>
          <w:sz w:val="28"/>
          <w:szCs w:val="28"/>
        </w:rPr>
      </w:pPr>
      <w:r w:rsidRPr="005F1CCE">
        <w:rPr>
          <w:sz w:val="28"/>
          <w:szCs w:val="28"/>
          <w:highlight w:val="yellow"/>
        </w:rPr>
        <w:t>Votre nom</w:t>
      </w:r>
    </w:p>
    <w:p w14:paraId="3600E9C1" w14:textId="77777777" w:rsidR="00C83D22" w:rsidRDefault="00C83D22" w:rsidP="00DB098A">
      <w:pPr>
        <w:rPr>
          <w:sz w:val="28"/>
          <w:szCs w:val="28"/>
        </w:rPr>
      </w:pPr>
    </w:p>
    <w:p w14:paraId="1404DF16" w14:textId="77777777" w:rsidR="00C83D22" w:rsidRDefault="00C83D22" w:rsidP="00DB098A">
      <w:pPr>
        <w:rPr>
          <w:sz w:val="28"/>
          <w:szCs w:val="28"/>
        </w:rPr>
      </w:pPr>
    </w:p>
    <w:p w14:paraId="7B777CAA" w14:textId="59FD37A1" w:rsidR="00DB098A" w:rsidRPr="0017073B" w:rsidRDefault="00C83D22" w:rsidP="00DB098A">
      <w:pPr>
        <w:rPr>
          <w:rFonts w:ascii="Gill Sans Nova Cond XBd" w:hAnsi="Gill Sans Nova Cond XBd"/>
          <w:sz w:val="28"/>
          <w:szCs w:val="28"/>
        </w:rPr>
      </w:pPr>
      <w:r w:rsidRPr="00B55601">
        <w:rPr>
          <w:i/>
          <w:iCs/>
          <w:color w:val="153D63" w:themeColor="text2" w:themeTint="E6"/>
          <w:sz w:val="28"/>
          <w:szCs w:val="28"/>
        </w:rPr>
        <w:t xml:space="preserve">Pour que le livret d’accueil soit à votre </w:t>
      </w:r>
      <w:r w:rsidR="00276ECB" w:rsidRPr="00B55601">
        <w:rPr>
          <w:i/>
          <w:iCs/>
          <w:color w:val="153D63" w:themeColor="text2" w:themeTint="E6"/>
          <w:sz w:val="28"/>
          <w:szCs w:val="28"/>
        </w:rPr>
        <w:t>image, ajustez</w:t>
      </w:r>
      <w:r w:rsidR="00D3554B" w:rsidRPr="00B55601">
        <w:rPr>
          <w:i/>
          <w:iCs/>
          <w:color w:val="153D63" w:themeColor="text2" w:themeTint="E6"/>
          <w:sz w:val="28"/>
          <w:szCs w:val="28"/>
        </w:rPr>
        <w:t xml:space="preserve"> les couleurs, les </w:t>
      </w:r>
      <w:r w:rsidR="00276ECB" w:rsidRPr="00B55601">
        <w:rPr>
          <w:i/>
          <w:iCs/>
          <w:color w:val="153D63" w:themeColor="text2" w:themeTint="E6"/>
          <w:sz w:val="28"/>
          <w:szCs w:val="28"/>
        </w:rPr>
        <w:t xml:space="preserve">typographies </w:t>
      </w:r>
      <w:r w:rsidR="00D3554B" w:rsidRPr="00B55601">
        <w:rPr>
          <w:i/>
          <w:iCs/>
          <w:color w:val="153D63" w:themeColor="text2" w:themeTint="E6"/>
          <w:sz w:val="28"/>
          <w:szCs w:val="28"/>
        </w:rPr>
        <w:t>et n’hésitez pas à joindre des photos de vos locaux ou de l’équipe (à jour) pour le rendre plus vivant</w:t>
      </w:r>
      <w:r w:rsidR="00276ECB" w:rsidRPr="00B55601">
        <w:rPr>
          <w:i/>
          <w:iCs/>
          <w:color w:val="153D63" w:themeColor="text2" w:themeTint="E6"/>
          <w:sz w:val="28"/>
          <w:szCs w:val="28"/>
        </w:rPr>
        <w:t> </w:t>
      </w:r>
      <w:r w:rsidR="00276ECB" w:rsidRPr="00B55601">
        <w:rPr>
          <mc:AlternateContent>
            <mc:Choice Requires="w16se"/>
            <mc:Fallback>
              <w:rFonts w:ascii="Segoe UI Emoji" w:eastAsia="Segoe UI Emoji" w:hAnsi="Segoe UI Emoji" w:cs="Segoe UI Emoji"/>
            </mc:Fallback>
          </mc:AlternateContent>
          <w:i/>
          <w:iCs/>
          <w:color w:val="153D63" w:themeColor="text2" w:themeTint="E6"/>
          <w:sz w:val="28"/>
          <w:szCs w:val="28"/>
        </w:rPr>
        <mc:AlternateContent>
          <mc:Choice Requires="w16se">
            <w16se:symEx w16se:font="Segoe UI Emoji" w16se:char="1F60A"/>
          </mc:Choice>
          <mc:Fallback>
            <w:t>😊</w:t>
          </mc:Fallback>
        </mc:AlternateContent>
      </w:r>
      <w:r w:rsidR="00DB098A" w:rsidRPr="0017073B">
        <w:rPr>
          <w:rFonts w:ascii="Gill Sans Nova Cond XBd" w:hAnsi="Gill Sans Nova Cond XBd"/>
          <w:sz w:val="28"/>
          <w:szCs w:val="28"/>
        </w:rPr>
        <w:br w:type="page"/>
      </w:r>
      <w:r w:rsidR="00EB16F5" w:rsidRPr="0017073B">
        <w:rPr>
          <w:rFonts w:ascii="Gill Sans Nova Cond XBd" w:hAnsi="Gill Sans Nova Cond XBd"/>
          <w:sz w:val="52"/>
          <w:szCs w:val="52"/>
        </w:rPr>
        <w:lastRenderedPageBreak/>
        <w:t>L’entreprise</w:t>
      </w:r>
    </w:p>
    <w:p w14:paraId="0C227ACD" w14:textId="77777777" w:rsidR="00EB16F5" w:rsidRDefault="00EB16F5" w:rsidP="00DB098A">
      <w:pPr>
        <w:rPr>
          <w:sz w:val="28"/>
          <w:szCs w:val="28"/>
        </w:rPr>
      </w:pPr>
    </w:p>
    <w:p w14:paraId="566D437E" w14:textId="0DD92A82" w:rsidR="00DB098A" w:rsidRPr="00C83D22" w:rsidRDefault="00DB098A" w:rsidP="00DB098A">
      <w:pPr>
        <w:rPr>
          <w:i/>
          <w:iCs/>
          <w:color w:val="153D63" w:themeColor="text2" w:themeTint="E6"/>
          <w:sz w:val="24"/>
          <w:szCs w:val="24"/>
        </w:rPr>
      </w:pPr>
      <w:r w:rsidRPr="00C83D22">
        <w:rPr>
          <w:i/>
          <w:iCs/>
          <w:color w:val="153D63" w:themeColor="text2" w:themeTint="E6"/>
          <w:sz w:val="24"/>
          <w:szCs w:val="24"/>
        </w:rPr>
        <w:t>Présentation de l’entreprise : votre histoire, vos produits, vos valeurs, etc.</w:t>
      </w:r>
    </w:p>
    <w:p w14:paraId="3BCAD63E"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 xml:space="preserve">Nous vous proposons un outil pour vous aider à rédiger une présentation professionnelle et chaleureuse de votre boulangerie à intégrer dans votre livret d’accueil pour les nouveaux arrivants. </w:t>
      </w:r>
      <w:proofErr w:type="spellStart"/>
      <w:r w:rsidRPr="000373D3">
        <w:rPr>
          <w:i/>
          <w:iCs/>
          <w:color w:val="153D63" w:themeColor="text2" w:themeTint="E6"/>
          <w:sz w:val="24"/>
          <w:szCs w:val="24"/>
        </w:rPr>
        <w:t>ChatGPT</w:t>
      </w:r>
      <w:proofErr w:type="spellEnd"/>
      <w:r w:rsidRPr="000373D3">
        <w:rPr>
          <w:i/>
          <w:iCs/>
          <w:color w:val="153D63" w:themeColor="text2" w:themeTint="E6"/>
          <w:sz w:val="24"/>
          <w:szCs w:val="24"/>
        </w:rPr>
        <w:t>, un assistant de rédaction automatisé, peut vous guider dans la création d’un texte clair, motivant et structuré. Voici comment l’utiliser efficacement :</w:t>
      </w:r>
    </w:p>
    <w:p w14:paraId="6F89D360"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 xml:space="preserve">Étapes pour utiliser </w:t>
      </w:r>
      <w:proofErr w:type="spellStart"/>
      <w:r w:rsidRPr="000373D3">
        <w:rPr>
          <w:i/>
          <w:iCs/>
          <w:color w:val="153D63" w:themeColor="text2" w:themeTint="E6"/>
          <w:sz w:val="24"/>
          <w:szCs w:val="24"/>
        </w:rPr>
        <w:t>ChatGPT</w:t>
      </w:r>
      <w:proofErr w:type="spellEnd"/>
    </w:p>
    <w:p w14:paraId="157EF553"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 xml:space="preserve">1. Préparez les informations clés : Avant d'utiliser </w:t>
      </w:r>
      <w:proofErr w:type="spellStart"/>
      <w:r w:rsidRPr="000373D3">
        <w:rPr>
          <w:i/>
          <w:iCs/>
          <w:color w:val="153D63" w:themeColor="text2" w:themeTint="E6"/>
          <w:sz w:val="24"/>
          <w:szCs w:val="24"/>
        </w:rPr>
        <w:t>ChatGPT</w:t>
      </w:r>
      <w:proofErr w:type="spellEnd"/>
      <w:r w:rsidRPr="000373D3">
        <w:rPr>
          <w:i/>
          <w:iCs/>
          <w:color w:val="153D63" w:themeColor="text2" w:themeTint="E6"/>
          <w:sz w:val="24"/>
          <w:szCs w:val="24"/>
        </w:rPr>
        <w:t>, assurez-vous de disposer de toutes les informations suivantes concernant votre boulangerie :</w:t>
      </w:r>
    </w:p>
    <w:p w14:paraId="429636E9"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Le nom de l’entreprise</w:t>
      </w:r>
    </w:p>
    <w:p w14:paraId="17C5669B"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L’année de création</w:t>
      </w:r>
    </w:p>
    <w:p w14:paraId="0AFE199C"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Une brève histoire ou origine de la boulangerie</w:t>
      </w:r>
    </w:p>
    <w:p w14:paraId="51292C38"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Vos valeurs et engagements</w:t>
      </w:r>
    </w:p>
    <w:p w14:paraId="3392432D"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Ce qui vous rend fiers</w:t>
      </w:r>
    </w:p>
    <w:p w14:paraId="0D27DF3B"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Votre vision et projets futurs</w:t>
      </w:r>
    </w:p>
    <w:p w14:paraId="4DAB91A8"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 xml:space="preserve">2. Lancez </w:t>
      </w:r>
      <w:proofErr w:type="spellStart"/>
      <w:r w:rsidRPr="000373D3">
        <w:rPr>
          <w:i/>
          <w:iCs/>
          <w:color w:val="153D63" w:themeColor="text2" w:themeTint="E6"/>
          <w:sz w:val="24"/>
          <w:szCs w:val="24"/>
        </w:rPr>
        <w:t>ChatGPT</w:t>
      </w:r>
      <w:proofErr w:type="spellEnd"/>
      <w:r w:rsidRPr="000373D3">
        <w:rPr>
          <w:i/>
          <w:iCs/>
          <w:color w:val="153D63" w:themeColor="text2" w:themeTint="E6"/>
          <w:sz w:val="24"/>
          <w:szCs w:val="24"/>
        </w:rPr>
        <w:t xml:space="preserve"> avec le prompt ci-dessous : Utilisez le prompt suivant pour que </w:t>
      </w:r>
      <w:proofErr w:type="spellStart"/>
      <w:r w:rsidRPr="000373D3">
        <w:rPr>
          <w:i/>
          <w:iCs/>
          <w:color w:val="153D63" w:themeColor="text2" w:themeTint="E6"/>
          <w:sz w:val="24"/>
          <w:szCs w:val="24"/>
        </w:rPr>
        <w:t>ChatGPT</w:t>
      </w:r>
      <w:proofErr w:type="spellEnd"/>
      <w:r w:rsidRPr="000373D3">
        <w:rPr>
          <w:i/>
          <w:iCs/>
          <w:color w:val="153D63" w:themeColor="text2" w:themeTint="E6"/>
          <w:sz w:val="24"/>
          <w:szCs w:val="24"/>
        </w:rPr>
        <w:t xml:space="preserve"> vous aide à rédiger la présentation. Prenez soin de suivre chaque étape pour structurer votre texte, et n’hésitez pas à ajuster les éléments à vos spécificités.</w:t>
      </w:r>
    </w:p>
    <w:p w14:paraId="49FFAEDA"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**"Peux-tu m'aider à rédiger une présentation professionnelle, chaleureuse et authentique de ma boulangerie, à intégrer dans le livret d'accueil des nouveaux arrivants dans l’équipe ? Voici les éléments à inclure pour donner un aperçu complet de notre entreprise. Nous allons avancer étape par étape pour valider chaque point avant de passer au suivant.</w:t>
      </w:r>
    </w:p>
    <w:p w14:paraId="70E3AC59"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1. Nom de l’entreprise : [à compléter]</w:t>
      </w:r>
    </w:p>
    <w:p w14:paraId="6957B349"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Que veut dire ce nom pour nous, et comment il reflète notre identité ?</w:t>
      </w:r>
    </w:p>
    <w:p w14:paraId="6485F985"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Validation : Une fois que tu as rédigé ce point, je te demanderai de le valider avec moi avant de passer à la suite.</w:t>
      </w:r>
    </w:p>
    <w:p w14:paraId="02C242C7"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lastRenderedPageBreak/>
        <w:t>2. Année de création : [à compléter]</w:t>
      </w:r>
    </w:p>
    <w:p w14:paraId="71888F80"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Comment cette date marque un moment spécial dans l’histoire de notre boulangerie ?</w:t>
      </w:r>
    </w:p>
    <w:p w14:paraId="1EF61F16"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Validation : Lorsque ce point est rédigé, fais-le moi savoir pour que nous puissions le valider ensemble.</w:t>
      </w:r>
    </w:p>
    <w:p w14:paraId="631343AA"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3. Brève histoire / origine de la boulangerie : [à compléter]</w:t>
      </w:r>
    </w:p>
    <w:p w14:paraId="7517C532"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Racontez une petite anecdote qui décrit comment tout a commencé, quel a été le moteur de la création de la boulangerie.</w:t>
      </w:r>
    </w:p>
    <w:p w14:paraId="2BF4F358"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Validation : N’oublie pas de me soumettre cette section pour validation avant de continuer.</w:t>
      </w:r>
    </w:p>
    <w:p w14:paraId="6F284B43"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4. Nos valeurs (ex : exigence qualité, esprit d’équipe, ancrage local, transmission…) : [à compléter]</w:t>
      </w:r>
    </w:p>
    <w:p w14:paraId="77DC3070"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Quelles sont les valeurs qui nous tiennent à cœur ? Un exemple concret de chaque valeur serait un plus.</w:t>
      </w:r>
    </w:p>
    <w:p w14:paraId="553B367E"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Validation : Après avoir rédigé cette partie, prends un moment pour valider ce point avec moi.</w:t>
      </w:r>
    </w:p>
    <w:p w14:paraId="5BA658B6"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5. Nos engagements au quotidien (ex : qualité du pain, accueil client, choix des matières premières, bien-être au travail…) : [à compléter]</w:t>
      </w:r>
    </w:p>
    <w:p w14:paraId="17A62F43"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Comment ces engagements sont mis en pratique au jour le jour ?</w:t>
      </w:r>
    </w:p>
    <w:p w14:paraId="5D6FDB74"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Validation : Valide cette section avec moi avant de poursuivre.</w:t>
      </w:r>
    </w:p>
    <w:p w14:paraId="2742E13C"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6. Ce qui nous rend fiers : [à compléter]</w:t>
      </w:r>
    </w:p>
    <w:p w14:paraId="4BC78A72"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Quelles réalisations, réussites ou particularités de notre boulangerie pouvons-nous partager avec l’équipe ? Cela peut concerner nos produits, nos relations humaines, ou nos projets.</w:t>
      </w:r>
    </w:p>
    <w:p w14:paraId="4117147A"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Validation : N’oublie pas de faire valider ce point avant de passer à la suite.</w:t>
      </w:r>
    </w:p>
    <w:p w14:paraId="2D7956BA"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7. Notre vision / Nos projets pour l’avenir : [à compléter]</w:t>
      </w:r>
    </w:p>
    <w:p w14:paraId="2300DF36" w14:textId="77777777" w:rsidR="000373D3" w:rsidRPr="000373D3" w:rsidRDefault="000373D3" w:rsidP="000373D3">
      <w:pPr>
        <w:jc w:val="both"/>
        <w:rPr>
          <w:i/>
          <w:iCs/>
          <w:color w:val="153D63" w:themeColor="text2" w:themeTint="E6"/>
          <w:sz w:val="24"/>
          <w:szCs w:val="24"/>
        </w:rPr>
      </w:pPr>
      <w:proofErr w:type="gramStart"/>
      <w:r w:rsidRPr="000373D3">
        <w:rPr>
          <w:i/>
          <w:iCs/>
          <w:color w:val="153D63" w:themeColor="text2" w:themeTint="E6"/>
          <w:sz w:val="24"/>
          <w:szCs w:val="24"/>
        </w:rPr>
        <w:t>o</w:t>
      </w:r>
      <w:proofErr w:type="gramEnd"/>
      <w:r w:rsidRPr="000373D3">
        <w:rPr>
          <w:i/>
          <w:iCs/>
          <w:color w:val="153D63" w:themeColor="text2" w:themeTint="E6"/>
          <w:sz w:val="24"/>
          <w:szCs w:val="24"/>
        </w:rPr>
        <w:t xml:space="preserve"> Où voulons-nous aller ? Quelles sont nos ambitions pour les années à venir ? Nous voulons que chaque membre de l’équipe se sente acteur de cette vision.</w:t>
      </w:r>
    </w:p>
    <w:p w14:paraId="737FD296"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Validation : Une fois cette partie rédigée, fais-moi savoir pour que nous la validions ensemble.</w:t>
      </w:r>
    </w:p>
    <w:p w14:paraId="09BEB8A2"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lastRenderedPageBreak/>
        <w:t>Conseil : Une fois que tu auras rédigé ton texte dans son ensemble, prends un moment pour le relire et t'assurer qu'il soit fluide, cohérent et bien structuré. Vérifie également que chaque section se suit logiquement pour une lecture agréable."</w:t>
      </w:r>
    </w:p>
    <w:p w14:paraId="74BDE74E"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Conseils supplémentaires :</w:t>
      </w:r>
    </w:p>
    <w:p w14:paraId="345F8DFA"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 Soyez précis et concis : Lorsque vous remplissez chaque section, essayez de rester précis tout en étant accueillant et motivant. Chaque point doit refléter l’esprit et les valeurs de votre entreprise.</w:t>
      </w:r>
    </w:p>
    <w:p w14:paraId="50D6865D" w14:textId="77777777" w:rsidR="000373D3" w:rsidRPr="000373D3" w:rsidRDefault="000373D3" w:rsidP="000373D3">
      <w:pPr>
        <w:jc w:val="both"/>
        <w:rPr>
          <w:i/>
          <w:iCs/>
          <w:color w:val="153D63" w:themeColor="text2" w:themeTint="E6"/>
          <w:sz w:val="24"/>
          <w:szCs w:val="24"/>
        </w:rPr>
      </w:pPr>
      <w:r w:rsidRPr="000373D3">
        <w:rPr>
          <w:i/>
          <w:iCs/>
          <w:color w:val="153D63" w:themeColor="text2" w:themeTint="E6"/>
          <w:sz w:val="24"/>
          <w:szCs w:val="24"/>
        </w:rPr>
        <w:t xml:space="preserve">· Interagissez avec </w:t>
      </w:r>
      <w:proofErr w:type="spellStart"/>
      <w:r w:rsidRPr="000373D3">
        <w:rPr>
          <w:i/>
          <w:iCs/>
          <w:color w:val="153D63" w:themeColor="text2" w:themeTint="E6"/>
          <w:sz w:val="24"/>
          <w:szCs w:val="24"/>
        </w:rPr>
        <w:t>ChatGPT</w:t>
      </w:r>
      <w:proofErr w:type="spellEnd"/>
      <w:r w:rsidRPr="000373D3">
        <w:rPr>
          <w:i/>
          <w:iCs/>
          <w:color w:val="153D63" w:themeColor="text2" w:themeTint="E6"/>
          <w:sz w:val="24"/>
          <w:szCs w:val="24"/>
        </w:rPr>
        <w:t xml:space="preserve"> : N'hésitez pas à poser des questions ou à demander des modifications si une partie du texte ne correspond pas à ce que vous imaginez.</w:t>
      </w:r>
    </w:p>
    <w:p w14:paraId="481A8E77" w14:textId="7052A96B" w:rsidR="717BF50D" w:rsidRDefault="717BF50D" w:rsidP="717BF50D">
      <w:pPr>
        <w:jc w:val="both"/>
        <w:rPr>
          <w:i/>
          <w:iCs/>
          <w:color w:val="153D63" w:themeColor="text2" w:themeTint="E6"/>
          <w:sz w:val="24"/>
          <w:szCs w:val="24"/>
        </w:rPr>
      </w:pPr>
    </w:p>
    <w:p w14:paraId="7D3EBB2C" w14:textId="0B5412E8" w:rsidR="0029422B" w:rsidRDefault="0029422B">
      <w:pPr>
        <w:rPr>
          <w:sz w:val="28"/>
          <w:szCs w:val="28"/>
        </w:rPr>
      </w:pPr>
    </w:p>
    <w:p w14:paraId="6D8EC7ED" w14:textId="77777777" w:rsidR="00000044" w:rsidRDefault="00000044">
      <w:pPr>
        <w:rPr>
          <w:sz w:val="28"/>
          <w:szCs w:val="28"/>
        </w:rPr>
      </w:pPr>
    </w:p>
    <w:p w14:paraId="1691EBEE" w14:textId="77777777" w:rsidR="00000044" w:rsidRDefault="00000044">
      <w:pPr>
        <w:rPr>
          <w:sz w:val="28"/>
          <w:szCs w:val="28"/>
        </w:rPr>
      </w:pPr>
    </w:p>
    <w:p w14:paraId="75D7045C" w14:textId="77777777" w:rsidR="00000044" w:rsidRDefault="00000044">
      <w:pPr>
        <w:rPr>
          <w:sz w:val="28"/>
          <w:szCs w:val="28"/>
        </w:rPr>
      </w:pPr>
    </w:p>
    <w:p w14:paraId="2BCCC846" w14:textId="77777777" w:rsidR="00000044" w:rsidRDefault="00000044">
      <w:pPr>
        <w:rPr>
          <w:sz w:val="28"/>
          <w:szCs w:val="28"/>
        </w:rPr>
      </w:pPr>
    </w:p>
    <w:p w14:paraId="2569E415" w14:textId="77777777" w:rsidR="000373D3" w:rsidRDefault="000373D3" w:rsidP="00932F17">
      <w:pPr>
        <w:rPr>
          <w:rFonts w:ascii="Gill Sans Nova Cond XBd" w:hAnsi="Gill Sans Nova Cond XBd"/>
          <w:sz w:val="52"/>
          <w:szCs w:val="52"/>
        </w:rPr>
      </w:pPr>
    </w:p>
    <w:p w14:paraId="76BC913B" w14:textId="77777777" w:rsidR="000373D3" w:rsidRDefault="000373D3" w:rsidP="00932F17">
      <w:pPr>
        <w:rPr>
          <w:rFonts w:ascii="Gill Sans Nova Cond XBd" w:hAnsi="Gill Sans Nova Cond XBd"/>
          <w:sz w:val="52"/>
          <w:szCs w:val="52"/>
        </w:rPr>
      </w:pPr>
    </w:p>
    <w:p w14:paraId="5063EF99" w14:textId="77777777" w:rsidR="000373D3" w:rsidRDefault="000373D3" w:rsidP="00932F17">
      <w:pPr>
        <w:rPr>
          <w:rFonts w:ascii="Gill Sans Nova Cond XBd" w:hAnsi="Gill Sans Nova Cond XBd"/>
          <w:sz w:val="52"/>
          <w:szCs w:val="52"/>
        </w:rPr>
      </w:pPr>
    </w:p>
    <w:p w14:paraId="7FBAB9F1" w14:textId="77777777" w:rsidR="000373D3" w:rsidRDefault="000373D3" w:rsidP="00932F17">
      <w:pPr>
        <w:rPr>
          <w:rFonts w:ascii="Gill Sans Nova Cond XBd" w:hAnsi="Gill Sans Nova Cond XBd"/>
          <w:sz w:val="52"/>
          <w:szCs w:val="52"/>
        </w:rPr>
      </w:pPr>
    </w:p>
    <w:p w14:paraId="188B0CF2" w14:textId="77777777" w:rsidR="000373D3" w:rsidRDefault="000373D3" w:rsidP="00932F17">
      <w:pPr>
        <w:rPr>
          <w:rFonts w:ascii="Gill Sans Nova Cond XBd" w:hAnsi="Gill Sans Nova Cond XBd"/>
          <w:sz w:val="52"/>
          <w:szCs w:val="52"/>
        </w:rPr>
      </w:pPr>
    </w:p>
    <w:p w14:paraId="249D3237" w14:textId="77777777" w:rsidR="000373D3" w:rsidRDefault="000373D3" w:rsidP="00932F17">
      <w:pPr>
        <w:rPr>
          <w:rFonts w:ascii="Gill Sans Nova Cond XBd" w:hAnsi="Gill Sans Nova Cond XBd"/>
          <w:sz w:val="52"/>
          <w:szCs w:val="52"/>
        </w:rPr>
      </w:pPr>
    </w:p>
    <w:p w14:paraId="07170B0F" w14:textId="297C678C" w:rsidR="004A5CE6" w:rsidRPr="0017073B" w:rsidRDefault="00EB16F5" w:rsidP="00932F17">
      <w:pPr>
        <w:rPr>
          <w:rFonts w:ascii="Gill Sans Nova Cond XBd" w:hAnsi="Gill Sans Nova Cond XBd"/>
          <w:sz w:val="28"/>
          <w:szCs w:val="28"/>
        </w:rPr>
      </w:pPr>
      <w:r w:rsidRPr="0017073B">
        <w:rPr>
          <w:rFonts w:ascii="Gill Sans Nova Cond XBd" w:hAnsi="Gill Sans Nova Cond XBd"/>
          <w:sz w:val="52"/>
          <w:szCs w:val="52"/>
        </w:rPr>
        <w:lastRenderedPageBreak/>
        <w:t>Organisation de l’entreprise</w:t>
      </w:r>
    </w:p>
    <w:p w14:paraId="20A03C46" w14:textId="77777777" w:rsidR="00164CD3" w:rsidRPr="00FE0ABE" w:rsidRDefault="004A5CE6" w:rsidP="717BF50D">
      <w:pPr>
        <w:tabs>
          <w:tab w:val="left" w:pos="2930"/>
        </w:tabs>
        <w:jc w:val="both"/>
        <w:rPr>
          <w:i/>
          <w:iCs/>
          <w:color w:val="153D63" w:themeColor="text2" w:themeTint="E6"/>
          <w:sz w:val="24"/>
          <w:szCs w:val="24"/>
        </w:rPr>
      </w:pPr>
      <w:r w:rsidRPr="717BF50D">
        <w:rPr>
          <w:i/>
          <w:iCs/>
          <w:color w:val="153D63" w:themeColor="text2" w:themeTint="E6"/>
          <w:sz w:val="24"/>
          <w:szCs w:val="24"/>
        </w:rPr>
        <w:t>Sur cette page vous pouvez intégrer l’organigramme de l’entreprise</w:t>
      </w:r>
      <w:r w:rsidR="008C385B" w:rsidRPr="717BF50D">
        <w:rPr>
          <w:i/>
          <w:iCs/>
          <w:color w:val="153D63" w:themeColor="text2" w:themeTint="E6"/>
          <w:sz w:val="24"/>
          <w:szCs w:val="24"/>
        </w:rPr>
        <w:t xml:space="preserve">. </w:t>
      </w:r>
    </w:p>
    <w:p w14:paraId="0C5FC2C8" w14:textId="580FF83A" w:rsidR="005136B9" w:rsidRPr="00FE0ABE" w:rsidRDefault="00164CD3" w:rsidP="717BF50D">
      <w:pPr>
        <w:tabs>
          <w:tab w:val="left" w:pos="2930"/>
        </w:tabs>
        <w:jc w:val="both"/>
        <w:rPr>
          <w:i/>
          <w:iCs/>
          <w:color w:val="153D63" w:themeColor="text2" w:themeTint="E6"/>
          <w:sz w:val="24"/>
          <w:szCs w:val="24"/>
        </w:rPr>
      </w:pPr>
      <w:r w:rsidRPr="717BF50D">
        <w:rPr>
          <w:i/>
          <w:iCs/>
          <w:color w:val="153D63" w:themeColor="text2" w:themeTint="E6"/>
          <w:sz w:val="24"/>
          <w:szCs w:val="24"/>
        </w:rPr>
        <w:t xml:space="preserve">Vous pouvez le réaliser gratuitement sur </w:t>
      </w:r>
      <w:hyperlink r:id="rId10">
        <w:r w:rsidRPr="717BF50D">
          <w:rPr>
            <w:rStyle w:val="Lienhypertexte"/>
            <w:i/>
            <w:iCs/>
            <w:color w:val="153D63" w:themeColor="text2" w:themeTint="E6"/>
            <w:sz w:val="24"/>
            <w:szCs w:val="24"/>
          </w:rPr>
          <w:t>Canva</w:t>
        </w:r>
      </w:hyperlink>
      <w:r w:rsidRPr="717BF50D">
        <w:rPr>
          <w:i/>
          <w:iCs/>
          <w:color w:val="153D63" w:themeColor="text2" w:themeTint="E6"/>
          <w:sz w:val="24"/>
          <w:szCs w:val="24"/>
        </w:rPr>
        <w:t xml:space="preserve"> ou de façon très </w:t>
      </w:r>
      <w:r w:rsidR="006B79AC" w:rsidRPr="717BF50D">
        <w:rPr>
          <w:i/>
          <w:iCs/>
          <w:color w:val="153D63" w:themeColor="text2" w:themeTint="E6"/>
          <w:sz w:val="24"/>
          <w:szCs w:val="24"/>
        </w:rPr>
        <w:t>rapide</w:t>
      </w:r>
      <w:r w:rsidRPr="717BF50D">
        <w:rPr>
          <w:i/>
          <w:iCs/>
          <w:color w:val="153D63" w:themeColor="text2" w:themeTint="E6"/>
          <w:sz w:val="24"/>
          <w:szCs w:val="24"/>
        </w:rPr>
        <w:t xml:space="preserve"> et gratuite sur le site : </w:t>
      </w:r>
      <w:hyperlink r:id="rId11">
        <w:r w:rsidR="00E85B84" w:rsidRPr="717BF50D">
          <w:rPr>
            <w:rStyle w:val="Lienhypertexte"/>
            <w:i/>
            <w:iCs/>
            <w:color w:val="153D63" w:themeColor="text2" w:themeTint="E6"/>
            <w:sz w:val="24"/>
            <w:szCs w:val="24"/>
          </w:rPr>
          <w:t>https://www.diagrams.net/</w:t>
        </w:r>
      </w:hyperlink>
      <w:r w:rsidR="006B79AC" w:rsidRPr="717BF50D">
        <w:rPr>
          <w:i/>
          <w:iCs/>
          <w:color w:val="153D63" w:themeColor="text2" w:themeTint="E6"/>
          <w:sz w:val="24"/>
          <w:szCs w:val="24"/>
        </w:rPr>
        <w:t xml:space="preserve"> (il n’est pas nécessaire de créer un compte en ligne)</w:t>
      </w:r>
    </w:p>
    <w:p w14:paraId="5EBB26ED" w14:textId="1543A405" w:rsidR="00515CB0" w:rsidRPr="00FE0ABE" w:rsidRDefault="00515CB0" w:rsidP="717BF50D">
      <w:pPr>
        <w:tabs>
          <w:tab w:val="left" w:pos="2930"/>
        </w:tabs>
        <w:jc w:val="both"/>
        <w:rPr>
          <w:i/>
          <w:iCs/>
          <w:color w:val="153D63" w:themeColor="text2" w:themeTint="E6"/>
          <w:sz w:val="24"/>
          <w:szCs w:val="24"/>
        </w:rPr>
      </w:pPr>
      <w:r w:rsidRPr="717BF50D">
        <w:rPr>
          <w:i/>
          <w:iCs/>
          <w:color w:val="153D63" w:themeColor="text2" w:themeTint="E6"/>
          <w:sz w:val="24"/>
          <w:szCs w:val="24"/>
        </w:rPr>
        <w:t>Puis présentez chaque métier</w:t>
      </w:r>
      <w:r w:rsidR="00FE0ABE" w:rsidRPr="717BF50D">
        <w:rPr>
          <w:i/>
          <w:iCs/>
          <w:color w:val="153D63" w:themeColor="text2" w:themeTint="E6"/>
          <w:sz w:val="24"/>
          <w:szCs w:val="24"/>
        </w:rPr>
        <w:t xml:space="preserve">, n’hésitez pas à </w:t>
      </w:r>
      <w:r w:rsidR="00B55601">
        <w:rPr>
          <w:i/>
          <w:iCs/>
          <w:color w:val="153D63" w:themeColor="text2" w:themeTint="E6"/>
          <w:sz w:val="24"/>
          <w:szCs w:val="24"/>
        </w:rPr>
        <w:t xml:space="preserve">l’adapter à votre entreprise en </w:t>
      </w:r>
      <w:r w:rsidR="00FE0ABE" w:rsidRPr="717BF50D">
        <w:rPr>
          <w:i/>
          <w:iCs/>
          <w:color w:val="153D63" w:themeColor="text2" w:themeTint="E6"/>
          <w:sz w:val="24"/>
          <w:szCs w:val="24"/>
        </w:rPr>
        <w:t>aliment</w:t>
      </w:r>
      <w:r w:rsidR="00B55601">
        <w:rPr>
          <w:i/>
          <w:iCs/>
          <w:color w:val="153D63" w:themeColor="text2" w:themeTint="E6"/>
          <w:sz w:val="24"/>
          <w:szCs w:val="24"/>
        </w:rPr>
        <w:t>ant</w:t>
      </w:r>
      <w:r w:rsidR="00FE0ABE" w:rsidRPr="717BF50D">
        <w:rPr>
          <w:i/>
          <w:iCs/>
          <w:color w:val="153D63" w:themeColor="text2" w:themeTint="E6"/>
          <w:sz w:val="24"/>
          <w:szCs w:val="24"/>
        </w:rPr>
        <w:t xml:space="preserve"> d’avantages les descriptifs avec ce qui vous semble pertinent :</w:t>
      </w:r>
    </w:p>
    <w:p w14:paraId="1A575F5F" w14:textId="77777777" w:rsidR="00932F17" w:rsidRPr="006A2069" w:rsidRDefault="00932F17" w:rsidP="00515CB0">
      <w:pPr>
        <w:tabs>
          <w:tab w:val="left" w:pos="2930"/>
        </w:tabs>
        <w:rPr>
          <w:sz w:val="24"/>
          <w:szCs w:val="24"/>
        </w:rPr>
      </w:pPr>
    </w:p>
    <w:p w14:paraId="64AA65F1" w14:textId="4C3A9CD0" w:rsidR="00881DDB" w:rsidRPr="006A2069" w:rsidRDefault="00881DDB" w:rsidP="00881DDB">
      <w:pPr>
        <w:tabs>
          <w:tab w:val="left" w:pos="2930"/>
        </w:tabs>
        <w:rPr>
          <w:b/>
          <w:bCs/>
          <w:sz w:val="24"/>
          <w:szCs w:val="24"/>
        </w:rPr>
      </w:pPr>
      <w:r w:rsidRPr="006A2069">
        <w:rPr>
          <w:b/>
          <w:bCs/>
          <w:sz w:val="24"/>
          <w:szCs w:val="24"/>
        </w:rPr>
        <w:t xml:space="preserve">RESPONSABLE DE </w:t>
      </w:r>
      <w:r>
        <w:rPr>
          <w:b/>
          <w:bCs/>
          <w:sz w:val="24"/>
          <w:szCs w:val="24"/>
        </w:rPr>
        <w:t>SITE</w:t>
      </w:r>
    </w:p>
    <w:p w14:paraId="7815C216" w14:textId="557B6C96" w:rsidR="00881DDB" w:rsidRPr="00A87C91" w:rsidRDefault="0035501E" w:rsidP="001B4AD1">
      <w:pPr>
        <w:tabs>
          <w:tab w:val="left" w:pos="2930"/>
        </w:tabs>
        <w:jc w:val="both"/>
        <w:rPr>
          <w:b/>
          <w:bCs/>
          <w:sz w:val="24"/>
          <w:szCs w:val="24"/>
        </w:rPr>
      </w:pPr>
      <w:r w:rsidRPr="0035501E">
        <w:rPr>
          <w:sz w:val="24"/>
          <w:szCs w:val="24"/>
        </w:rPr>
        <w:t>Véritable chef d’orchestre de l’ensemble de la boulangerie, le ou la responsable de site supervise toutes les activités : production, vente, organisation humaine et performance économique</w:t>
      </w:r>
      <w:r w:rsidR="00A87C91">
        <w:rPr>
          <w:sz w:val="24"/>
          <w:szCs w:val="24"/>
        </w:rPr>
        <w:t xml:space="preserve">. </w:t>
      </w:r>
      <w:r w:rsidR="00A87C91" w:rsidRPr="00A87C91">
        <w:rPr>
          <w:sz w:val="24"/>
          <w:szCs w:val="24"/>
        </w:rPr>
        <w:t>Polyvalent</w:t>
      </w:r>
      <w:r w:rsidR="0067186D">
        <w:rPr>
          <w:sz w:val="24"/>
          <w:szCs w:val="24"/>
        </w:rPr>
        <w:t>(e)</w:t>
      </w:r>
      <w:r w:rsidR="00A87C91" w:rsidRPr="00A87C91">
        <w:rPr>
          <w:sz w:val="24"/>
          <w:szCs w:val="24"/>
        </w:rPr>
        <w:t xml:space="preserve"> et engagé</w:t>
      </w:r>
      <w:r w:rsidR="0067186D">
        <w:rPr>
          <w:sz w:val="24"/>
          <w:szCs w:val="24"/>
        </w:rPr>
        <w:t>(e)</w:t>
      </w:r>
      <w:r w:rsidR="00A87C91" w:rsidRPr="00A87C91">
        <w:rPr>
          <w:sz w:val="24"/>
          <w:szCs w:val="24"/>
        </w:rPr>
        <w:t>, cette personne est à la fois gestionnaire, leader d’équipe, garant</w:t>
      </w:r>
      <w:r w:rsidR="0067186D">
        <w:rPr>
          <w:sz w:val="24"/>
          <w:szCs w:val="24"/>
        </w:rPr>
        <w:t>(e)</w:t>
      </w:r>
      <w:r w:rsidR="00A87C91" w:rsidRPr="00A87C91">
        <w:rPr>
          <w:sz w:val="24"/>
          <w:szCs w:val="24"/>
        </w:rPr>
        <w:t xml:space="preserve"> de la qualité, et ambassadeu</w:t>
      </w:r>
      <w:r w:rsidR="0067186D">
        <w:rPr>
          <w:sz w:val="24"/>
          <w:szCs w:val="24"/>
        </w:rPr>
        <w:t>r(</w:t>
      </w:r>
      <w:proofErr w:type="spellStart"/>
      <w:r w:rsidR="00A87C91" w:rsidRPr="00A87C91">
        <w:rPr>
          <w:sz w:val="24"/>
          <w:szCs w:val="24"/>
        </w:rPr>
        <w:t>rice</w:t>
      </w:r>
      <w:proofErr w:type="spellEnd"/>
      <w:r w:rsidR="0067186D">
        <w:rPr>
          <w:sz w:val="24"/>
          <w:szCs w:val="24"/>
        </w:rPr>
        <w:t>)</w:t>
      </w:r>
      <w:r w:rsidR="00A87C91" w:rsidRPr="00A87C91">
        <w:rPr>
          <w:sz w:val="24"/>
          <w:szCs w:val="24"/>
        </w:rPr>
        <w:t xml:space="preserve"> de l’entreprise auprès des client et partenaires.</w:t>
      </w:r>
      <w:r w:rsidR="00881DDB">
        <w:br/>
      </w:r>
      <w:r w:rsidR="00881DDB" w:rsidRPr="717BF50D">
        <w:rPr>
          <w:b/>
          <w:bCs/>
          <w:sz w:val="24"/>
          <w:szCs w:val="24"/>
        </w:rPr>
        <w:t>Missions principales :</w:t>
      </w:r>
    </w:p>
    <w:p w14:paraId="7F713904" w14:textId="214AF55A" w:rsidR="00A87C91" w:rsidRPr="00A87C91" w:rsidRDefault="00A87C91" w:rsidP="00A87C91">
      <w:pPr>
        <w:pStyle w:val="Paragraphedeliste"/>
        <w:numPr>
          <w:ilvl w:val="0"/>
          <w:numId w:val="19"/>
        </w:numPr>
        <w:tabs>
          <w:tab w:val="left" w:pos="2930"/>
        </w:tabs>
        <w:jc w:val="both"/>
        <w:rPr>
          <w:sz w:val="24"/>
          <w:szCs w:val="24"/>
        </w:rPr>
      </w:pPr>
      <w:r w:rsidRPr="00A87C91">
        <w:rPr>
          <w:sz w:val="24"/>
          <w:szCs w:val="24"/>
        </w:rPr>
        <w:t>Coordination générale du site : il/elle planifie, anticipe et fluidifie les échanges entre la production et la vente.</w:t>
      </w:r>
    </w:p>
    <w:p w14:paraId="35A5413F" w14:textId="4CE31E54" w:rsidR="00A87C91" w:rsidRPr="00A87C91" w:rsidRDefault="00A87C91" w:rsidP="00A87C91">
      <w:pPr>
        <w:pStyle w:val="Paragraphedeliste"/>
        <w:numPr>
          <w:ilvl w:val="0"/>
          <w:numId w:val="19"/>
        </w:numPr>
        <w:tabs>
          <w:tab w:val="left" w:pos="2930"/>
        </w:tabs>
        <w:jc w:val="both"/>
        <w:rPr>
          <w:sz w:val="24"/>
          <w:szCs w:val="24"/>
        </w:rPr>
      </w:pPr>
      <w:r w:rsidRPr="00A87C91">
        <w:rPr>
          <w:sz w:val="24"/>
          <w:szCs w:val="24"/>
        </w:rPr>
        <w:t>Gestion des équipes : animation, encadrement, entretiens réguliers, montée en compétence et cohésion.</w:t>
      </w:r>
    </w:p>
    <w:p w14:paraId="1FC4CBDB" w14:textId="1F773BF1" w:rsidR="00A87C91" w:rsidRPr="00A87C91" w:rsidRDefault="00A87C91" w:rsidP="00A87C91">
      <w:pPr>
        <w:pStyle w:val="Paragraphedeliste"/>
        <w:numPr>
          <w:ilvl w:val="0"/>
          <w:numId w:val="19"/>
        </w:numPr>
        <w:tabs>
          <w:tab w:val="left" w:pos="2930"/>
        </w:tabs>
        <w:jc w:val="both"/>
        <w:rPr>
          <w:sz w:val="24"/>
          <w:szCs w:val="24"/>
        </w:rPr>
      </w:pPr>
      <w:r w:rsidRPr="00A87C91">
        <w:rPr>
          <w:sz w:val="24"/>
          <w:szCs w:val="24"/>
        </w:rPr>
        <w:t>Suivi des indicateurs clés : chiffre d’affaires, marges, productivité, gaspillage, satisfaction client.</w:t>
      </w:r>
    </w:p>
    <w:p w14:paraId="5BCD4C5A" w14:textId="6AB86BC5" w:rsidR="00A87C91" w:rsidRPr="00A87C91" w:rsidRDefault="00A87C91" w:rsidP="00A87C91">
      <w:pPr>
        <w:pStyle w:val="Paragraphedeliste"/>
        <w:numPr>
          <w:ilvl w:val="0"/>
          <w:numId w:val="19"/>
        </w:numPr>
        <w:tabs>
          <w:tab w:val="left" w:pos="2930"/>
        </w:tabs>
        <w:jc w:val="both"/>
        <w:rPr>
          <w:sz w:val="24"/>
          <w:szCs w:val="24"/>
        </w:rPr>
      </w:pPr>
      <w:r w:rsidRPr="00A87C91">
        <w:rPr>
          <w:sz w:val="24"/>
          <w:szCs w:val="24"/>
        </w:rPr>
        <w:t>Organisation de la production : s’assurer que le bon produit est réalisé au bon moment, en quantité et qualité.</w:t>
      </w:r>
    </w:p>
    <w:p w14:paraId="6DF6F095" w14:textId="29244E62" w:rsidR="00A87C91" w:rsidRPr="00A87C91" w:rsidRDefault="00A87C91" w:rsidP="00A87C91">
      <w:pPr>
        <w:pStyle w:val="Paragraphedeliste"/>
        <w:numPr>
          <w:ilvl w:val="0"/>
          <w:numId w:val="19"/>
        </w:numPr>
        <w:tabs>
          <w:tab w:val="left" w:pos="2930"/>
        </w:tabs>
        <w:jc w:val="both"/>
        <w:rPr>
          <w:sz w:val="24"/>
          <w:szCs w:val="24"/>
        </w:rPr>
      </w:pPr>
      <w:r w:rsidRPr="00A87C91">
        <w:rPr>
          <w:sz w:val="24"/>
          <w:szCs w:val="24"/>
        </w:rPr>
        <w:t>Supervision des achats et des stocks (matières premières, emballages, produits finis).</w:t>
      </w:r>
    </w:p>
    <w:p w14:paraId="357886CE" w14:textId="6BD98263" w:rsidR="00A87C91" w:rsidRPr="00A87C91" w:rsidRDefault="00A87C91" w:rsidP="00A87C91">
      <w:pPr>
        <w:pStyle w:val="Paragraphedeliste"/>
        <w:numPr>
          <w:ilvl w:val="0"/>
          <w:numId w:val="19"/>
        </w:numPr>
        <w:tabs>
          <w:tab w:val="left" w:pos="2930"/>
        </w:tabs>
        <w:jc w:val="both"/>
        <w:rPr>
          <w:sz w:val="24"/>
          <w:szCs w:val="24"/>
        </w:rPr>
      </w:pPr>
      <w:r w:rsidRPr="00A87C91">
        <w:rPr>
          <w:sz w:val="24"/>
          <w:szCs w:val="24"/>
        </w:rPr>
        <w:t>Garant</w:t>
      </w:r>
      <w:r w:rsidR="0067186D">
        <w:rPr>
          <w:sz w:val="24"/>
          <w:szCs w:val="24"/>
        </w:rPr>
        <w:t>(</w:t>
      </w:r>
      <w:r w:rsidRPr="00A87C91">
        <w:rPr>
          <w:sz w:val="24"/>
          <w:szCs w:val="24"/>
        </w:rPr>
        <w:t>e</w:t>
      </w:r>
      <w:r w:rsidR="0067186D">
        <w:rPr>
          <w:sz w:val="24"/>
          <w:szCs w:val="24"/>
        </w:rPr>
        <w:t>)</w:t>
      </w:r>
      <w:r w:rsidRPr="00A87C91">
        <w:rPr>
          <w:sz w:val="24"/>
          <w:szCs w:val="24"/>
        </w:rPr>
        <w:t xml:space="preserve"> de l’hygiène, de la sécurité et du respect des normes</w:t>
      </w:r>
      <w:r w:rsidR="0067186D">
        <w:rPr>
          <w:sz w:val="24"/>
          <w:szCs w:val="24"/>
        </w:rPr>
        <w:t>.</w:t>
      </w:r>
    </w:p>
    <w:p w14:paraId="6BD85E48" w14:textId="1C09F890" w:rsidR="00A87C91" w:rsidRPr="00A87C91" w:rsidRDefault="00A87C91" w:rsidP="00A87C91">
      <w:pPr>
        <w:pStyle w:val="Paragraphedeliste"/>
        <w:numPr>
          <w:ilvl w:val="0"/>
          <w:numId w:val="19"/>
        </w:numPr>
        <w:tabs>
          <w:tab w:val="left" w:pos="2930"/>
        </w:tabs>
        <w:jc w:val="both"/>
        <w:rPr>
          <w:sz w:val="24"/>
          <w:szCs w:val="24"/>
        </w:rPr>
      </w:pPr>
      <w:r w:rsidRPr="00A87C91">
        <w:rPr>
          <w:sz w:val="24"/>
          <w:szCs w:val="24"/>
        </w:rPr>
        <w:t>Mise en valeur de l’offre : coordination avec la vente pour une belle mise en scène des produits en boutique.</w:t>
      </w:r>
    </w:p>
    <w:p w14:paraId="67C55A19" w14:textId="20CB5B5B" w:rsidR="000E377B" w:rsidRDefault="00A87C91" w:rsidP="000E377B">
      <w:pPr>
        <w:pStyle w:val="Paragraphedeliste"/>
        <w:numPr>
          <w:ilvl w:val="0"/>
          <w:numId w:val="19"/>
        </w:numPr>
        <w:tabs>
          <w:tab w:val="left" w:pos="2930"/>
        </w:tabs>
        <w:jc w:val="both"/>
        <w:rPr>
          <w:sz w:val="24"/>
          <w:szCs w:val="24"/>
        </w:rPr>
      </w:pPr>
      <w:r w:rsidRPr="00A87C91">
        <w:rPr>
          <w:sz w:val="24"/>
          <w:szCs w:val="24"/>
        </w:rPr>
        <w:t>Lien direct avec la direction : propositions d’amélioration, pilotage de projets, remontées terrain</w:t>
      </w:r>
      <w:r w:rsidR="000E377B">
        <w:rPr>
          <w:sz w:val="24"/>
          <w:szCs w:val="24"/>
        </w:rPr>
        <w:t>.</w:t>
      </w:r>
    </w:p>
    <w:p w14:paraId="27EA956B" w14:textId="77777777" w:rsidR="000E377B" w:rsidRDefault="000E377B" w:rsidP="000E377B">
      <w:pPr>
        <w:tabs>
          <w:tab w:val="left" w:pos="2930"/>
        </w:tabs>
        <w:jc w:val="both"/>
        <w:rPr>
          <w:sz w:val="24"/>
          <w:szCs w:val="24"/>
        </w:rPr>
      </w:pPr>
    </w:p>
    <w:p w14:paraId="388768F3" w14:textId="77777777" w:rsidR="000E377B" w:rsidRDefault="000E377B" w:rsidP="000E377B">
      <w:pPr>
        <w:tabs>
          <w:tab w:val="left" w:pos="2930"/>
        </w:tabs>
        <w:jc w:val="both"/>
        <w:rPr>
          <w:sz w:val="24"/>
          <w:szCs w:val="24"/>
        </w:rPr>
      </w:pPr>
    </w:p>
    <w:p w14:paraId="3CA39E08" w14:textId="77777777" w:rsidR="000E377B" w:rsidRPr="000E377B" w:rsidRDefault="000E377B" w:rsidP="000E377B">
      <w:pPr>
        <w:tabs>
          <w:tab w:val="left" w:pos="2930"/>
        </w:tabs>
        <w:jc w:val="both"/>
        <w:rPr>
          <w:sz w:val="24"/>
          <w:szCs w:val="24"/>
        </w:rPr>
      </w:pPr>
    </w:p>
    <w:p w14:paraId="0BB9A054" w14:textId="77777777" w:rsidR="00881DDB" w:rsidRPr="006A2069" w:rsidRDefault="000373D3" w:rsidP="00881DDB">
      <w:pPr>
        <w:tabs>
          <w:tab w:val="left" w:pos="2930"/>
        </w:tabs>
        <w:rPr>
          <w:sz w:val="24"/>
          <w:szCs w:val="24"/>
        </w:rPr>
      </w:pPr>
      <w:r>
        <w:rPr>
          <w:sz w:val="24"/>
          <w:szCs w:val="24"/>
        </w:rPr>
        <w:lastRenderedPageBreak/>
        <w:pict w14:anchorId="1CA0ECD5">
          <v:rect id="_x0000_i1025" style="width:0;height:1.5pt" o:hralign="center" o:hrstd="t" o:hr="t" fillcolor="#a0a0a0" stroked="f"/>
        </w:pict>
      </w:r>
    </w:p>
    <w:p w14:paraId="2A9E79C3" w14:textId="0630CC48" w:rsidR="006A2069" w:rsidRPr="006A2069" w:rsidRDefault="006A2069" w:rsidP="006A2069">
      <w:pPr>
        <w:tabs>
          <w:tab w:val="left" w:pos="2930"/>
        </w:tabs>
        <w:rPr>
          <w:b/>
          <w:bCs/>
          <w:sz w:val="24"/>
          <w:szCs w:val="24"/>
        </w:rPr>
      </w:pPr>
      <w:r w:rsidRPr="006A2069">
        <w:rPr>
          <w:b/>
          <w:bCs/>
          <w:sz w:val="24"/>
          <w:szCs w:val="24"/>
        </w:rPr>
        <w:t>RESPONSABLE DE VENTE</w:t>
      </w:r>
    </w:p>
    <w:p w14:paraId="1CB1FCD1" w14:textId="740A9D5A" w:rsidR="006A2069" w:rsidRPr="006A2069" w:rsidRDefault="006A2069" w:rsidP="004B0422">
      <w:pPr>
        <w:tabs>
          <w:tab w:val="left" w:pos="2930"/>
        </w:tabs>
        <w:jc w:val="both"/>
        <w:rPr>
          <w:sz w:val="24"/>
          <w:szCs w:val="24"/>
        </w:rPr>
      </w:pPr>
      <w:r w:rsidRPr="717BF50D">
        <w:rPr>
          <w:sz w:val="24"/>
          <w:szCs w:val="24"/>
        </w:rPr>
        <w:t>Rôle stratégique du point de vente, le responsable de vente encadre l’équipe boutique, garantit la qualité de l’accueil client et veille au bon fonctionnement</w:t>
      </w:r>
      <w:r w:rsidR="00760C6A">
        <w:rPr>
          <w:sz w:val="24"/>
          <w:szCs w:val="24"/>
        </w:rPr>
        <w:t xml:space="preserve"> </w:t>
      </w:r>
      <w:r w:rsidR="004B0422">
        <w:rPr>
          <w:sz w:val="24"/>
          <w:szCs w:val="24"/>
        </w:rPr>
        <w:br/>
      </w:r>
      <w:r w:rsidRPr="717BF50D">
        <w:rPr>
          <w:sz w:val="24"/>
          <w:szCs w:val="24"/>
        </w:rPr>
        <w:t>commercial</w:t>
      </w:r>
      <w:r w:rsidR="000E377B">
        <w:rPr>
          <w:sz w:val="24"/>
          <w:szCs w:val="24"/>
        </w:rPr>
        <w:t> </w:t>
      </w:r>
      <w:r w:rsidRPr="717BF50D">
        <w:rPr>
          <w:sz w:val="24"/>
          <w:szCs w:val="24"/>
        </w:rPr>
        <w:t>d</w:t>
      </w:r>
      <w:r w:rsidR="00333EC6">
        <w:rPr>
          <w:sz w:val="24"/>
          <w:szCs w:val="24"/>
        </w:rPr>
        <w:t>e</w:t>
      </w:r>
      <w:r w:rsidR="000E377B">
        <w:rPr>
          <w:sz w:val="24"/>
          <w:szCs w:val="24"/>
        </w:rPr>
        <w:t> </w:t>
      </w:r>
      <w:r w:rsidRPr="717BF50D">
        <w:rPr>
          <w:sz w:val="24"/>
          <w:szCs w:val="24"/>
        </w:rPr>
        <w:t>l’espace</w:t>
      </w:r>
      <w:r w:rsidR="000E377B">
        <w:rPr>
          <w:sz w:val="24"/>
          <w:szCs w:val="24"/>
        </w:rPr>
        <w:t> </w:t>
      </w:r>
      <w:r w:rsidRPr="717BF50D">
        <w:rPr>
          <w:sz w:val="24"/>
          <w:szCs w:val="24"/>
        </w:rPr>
        <w:t>de</w:t>
      </w:r>
      <w:r w:rsidR="000E377B">
        <w:rPr>
          <w:sz w:val="24"/>
          <w:szCs w:val="24"/>
        </w:rPr>
        <w:t> </w:t>
      </w:r>
      <w:r w:rsidRPr="717BF50D">
        <w:rPr>
          <w:sz w:val="24"/>
          <w:szCs w:val="24"/>
        </w:rPr>
        <w:t>vente.</w:t>
      </w:r>
      <w:r>
        <w:br/>
      </w:r>
      <w:r w:rsidRPr="717BF50D">
        <w:rPr>
          <w:b/>
          <w:bCs/>
          <w:sz w:val="24"/>
          <w:szCs w:val="24"/>
        </w:rPr>
        <w:t>Missions principales :</w:t>
      </w:r>
    </w:p>
    <w:p w14:paraId="733CA2A2" w14:textId="77777777" w:rsidR="006A2069" w:rsidRPr="006A2069" w:rsidRDefault="006A2069" w:rsidP="006A2069">
      <w:pPr>
        <w:numPr>
          <w:ilvl w:val="0"/>
          <w:numId w:val="9"/>
        </w:numPr>
        <w:tabs>
          <w:tab w:val="left" w:pos="2930"/>
        </w:tabs>
        <w:rPr>
          <w:sz w:val="24"/>
          <w:szCs w:val="24"/>
        </w:rPr>
      </w:pPr>
      <w:r w:rsidRPr="006A2069">
        <w:rPr>
          <w:sz w:val="24"/>
          <w:szCs w:val="24"/>
        </w:rPr>
        <w:t>Organisation des plannings de vente et animation de l’équipe</w:t>
      </w:r>
    </w:p>
    <w:p w14:paraId="78381057" w14:textId="77777777" w:rsidR="006A2069" w:rsidRPr="006A2069" w:rsidRDefault="006A2069" w:rsidP="006A2069">
      <w:pPr>
        <w:numPr>
          <w:ilvl w:val="0"/>
          <w:numId w:val="9"/>
        </w:numPr>
        <w:tabs>
          <w:tab w:val="left" w:pos="2930"/>
        </w:tabs>
        <w:rPr>
          <w:sz w:val="24"/>
          <w:szCs w:val="24"/>
        </w:rPr>
      </w:pPr>
      <w:r w:rsidRPr="006A2069">
        <w:rPr>
          <w:sz w:val="24"/>
          <w:szCs w:val="24"/>
        </w:rPr>
        <w:t>Suivi des objectifs de chiffre d’affaires et de marge</w:t>
      </w:r>
    </w:p>
    <w:p w14:paraId="19D7E49A" w14:textId="77777777" w:rsidR="006A2069" w:rsidRPr="006A2069" w:rsidRDefault="006A2069" w:rsidP="006A2069">
      <w:pPr>
        <w:numPr>
          <w:ilvl w:val="0"/>
          <w:numId w:val="9"/>
        </w:numPr>
        <w:tabs>
          <w:tab w:val="left" w:pos="2930"/>
        </w:tabs>
        <w:rPr>
          <w:sz w:val="24"/>
          <w:szCs w:val="24"/>
        </w:rPr>
      </w:pPr>
      <w:r w:rsidRPr="006A2069">
        <w:rPr>
          <w:sz w:val="24"/>
          <w:szCs w:val="24"/>
        </w:rPr>
        <w:t>Gestion des stocks, des commandes boutique et des retours</w:t>
      </w:r>
    </w:p>
    <w:p w14:paraId="0A699954" w14:textId="77777777" w:rsidR="006A2069" w:rsidRPr="006A2069" w:rsidRDefault="006A2069" w:rsidP="006A2069">
      <w:pPr>
        <w:numPr>
          <w:ilvl w:val="0"/>
          <w:numId w:val="9"/>
        </w:numPr>
        <w:tabs>
          <w:tab w:val="left" w:pos="2930"/>
        </w:tabs>
        <w:rPr>
          <w:sz w:val="24"/>
          <w:szCs w:val="24"/>
        </w:rPr>
      </w:pPr>
      <w:r w:rsidRPr="006A2069">
        <w:rPr>
          <w:sz w:val="24"/>
          <w:szCs w:val="24"/>
        </w:rPr>
        <w:t>Mise en valeur des produits (merchandising, vitrines)</w:t>
      </w:r>
    </w:p>
    <w:p w14:paraId="102BD388" w14:textId="77777777" w:rsidR="006A2069" w:rsidRPr="006A2069" w:rsidRDefault="006A2069" w:rsidP="006A2069">
      <w:pPr>
        <w:numPr>
          <w:ilvl w:val="0"/>
          <w:numId w:val="9"/>
        </w:numPr>
        <w:tabs>
          <w:tab w:val="left" w:pos="2930"/>
        </w:tabs>
        <w:rPr>
          <w:sz w:val="24"/>
          <w:szCs w:val="24"/>
        </w:rPr>
      </w:pPr>
      <w:r w:rsidRPr="006A2069">
        <w:rPr>
          <w:sz w:val="24"/>
          <w:szCs w:val="24"/>
        </w:rPr>
        <w:t>Traitement des réclamations clients et contribution à la fidélisation</w:t>
      </w:r>
    </w:p>
    <w:p w14:paraId="7C5EBBBB" w14:textId="77777777" w:rsidR="006A2069" w:rsidRPr="006A2069" w:rsidRDefault="000373D3" w:rsidP="006A2069">
      <w:pPr>
        <w:tabs>
          <w:tab w:val="left" w:pos="2930"/>
        </w:tabs>
        <w:rPr>
          <w:sz w:val="24"/>
          <w:szCs w:val="24"/>
        </w:rPr>
      </w:pPr>
      <w:r>
        <w:rPr>
          <w:sz w:val="24"/>
          <w:szCs w:val="24"/>
        </w:rPr>
        <w:pict w14:anchorId="03DB80E2">
          <v:rect id="_x0000_i1026" style="width:0;height:1.5pt" o:hralign="center" o:hrstd="t" o:hr="t" fillcolor="#a0a0a0" stroked="f"/>
        </w:pict>
      </w:r>
    </w:p>
    <w:p w14:paraId="5954DF08" w14:textId="08F08D74" w:rsidR="006A2069" w:rsidRPr="006A2069" w:rsidRDefault="006A2069" w:rsidP="006A2069">
      <w:pPr>
        <w:tabs>
          <w:tab w:val="left" w:pos="2930"/>
        </w:tabs>
        <w:rPr>
          <w:b/>
          <w:bCs/>
          <w:sz w:val="24"/>
          <w:szCs w:val="24"/>
        </w:rPr>
      </w:pPr>
      <w:r w:rsidRPr="006A2069">
        <w:rPr>
          <w:b/>
          <w:bCs/>
          <w:sz w:val="24"/>
          <w:szCs w:val="24"/>
        </w:rPr>
        <w:t>VENDEUR·SE - CONSEIL</w:t>
      </w:r>
    </w:p>
    <w:p w14:paraId="27FD178A" w14:textId="77777777" w:rsidR="006A2069" w:rsidRPr="006A2069" w:rsidRDefault="006A2069" w:rsidP="717BF50D">
      <w:pPr>
        <w:tabs>
          <w:tab w:val="left" w:pos="2930"/>
        </w:tabs>
        <w:jc w:val="both"/>
        <w:rPr>
          <w:sz w:val="24"/>
          <w:szCs w:val="24"/>
        </w:rPr>
      </w:pPr>
      <w:r w:rsidRPr="717BF50D">
        <w:rPr>
          <w:sz w:val="24"/>
          <w:szCs w:val="24"/>
        </w:rPr>
        <w:t>Interlocuteur direct du client, le vendeur-conseil incarne l’image de la boulangerie. Il/elle assure une vente chaleureuse, fluide et efficace, tout en valorisant le savoir-faire maison.</w:t>
      </w:r>
      <w:r>
        <w:br/>
      </w:r>
      <w:r w:rsidRPr="717BF50D">
        <w:rPr>
          <w:b/>
          <w:bCs/>
          <w:sz w:val="24"/>
          <w:szCs w:val="24"/>
        </w:rPr>
        <w:t>Missions principales :</w:t>
      </w:r>
    </w:p>
    <w:p w14:paraId="337CD69C" w14:textId="77777777" w:rsidR="006A2069" w:rsidRPr="006A2069" w:rsidRDefault="006A2069" w:rsidP="006A2069">
      <w:pPr>
        <w:numPr>
          <w:ilvl w:val="0"/>
          <w:numId w:val="10"/>
        </w:numPr>
        <w:tabs>
          <w:tab w:val="left" w:pos="2930"/>
        </w:tabs>
        <w:rPr>
          <w:sz w:val="24"/>
          <w:szCs w:val="24"/>
        </w:rPr>
      </w:pPr>
      <w:r w:rsidRPr="006A2069">
        <w:rPr>
          <w:sz w:val="24"/>
          <w:szCs w:val="24"/>
        </w:rPr>
        <w:t>Accueil personnalisé et écoute active du client</w:t>
      </w:r>
    </w:p>
    <w:p w14:paraId="5741F177" w14:textId="77777777" w:rsidR="006A2069" w:rsidRPr="006A2069" w:rsidRDefault="006A2069" w:rsidP="006A2069">
      <w:pPr>
        <w:numPr>
          <w:ilvl w:val="0"/>
          <w:numId w:val="10"/>
        </w:numPr>
        <w:tabs>
          <w:tab w:val="left" w:pos="2930"/>
        </w:tabs>
        <w:rPr>
          <w:sz w:val="24"/>
          <w:szCs w:val="24"/>
        </w:rPr>
      </w:pPr>
      <w:r w:rsidRPr="006A2069">
        <w:rPr>
          <w:sz w:val="24"/>
          <w:szCs w:val="24"/>
        </w:rPr>
        <w:t>Conseil sur les produits et vente additionnelle</w:t>
      </w:r>
    </w:p>
    <w:p w14:paraId="17D9576C" w14:textId="77777777" w:rsidR="006A2069" w:rsidRPr="006A2069" w:rsidRDefault="006A2069" w:rsidP="006A2069">
      <w:pPr>
        <w:numPr>
          <w:ilvl w:val="0"/>
          <w:numId w:val="10"/>
        </w:numPr>
        <w:tabs>
          <w:tab w:val="left" w:pos="2930"/>
        </w:tabs>
        <w:rPr>
          <w:sz w:val="24"/>
          <w:szCs w:val="24"/>
        </w:rPr>
      </w:pPr>
      <w:r w:rsidRPr="006A2069">
        <w:rPr>
          <w:sz w:val="24"/>
          <w:szCs w:val="24"/>
        </w:rPr>
        <w:t>Encaissement, mise en rayon, tenue du point de vente</w:t>
      </w:r>
    </w:p>
    <w:p w14:paraId="07FB8103" w14:textId="77777777" w:rsidR="006A2069" w:rsidRPr="006A2069" w:rsidRDefault="006A2069" w:rsidP="006A2069">
      <w:pPr>
        <w:numPr>
          <w:ilvl w:val="0"/>
          <w:numId w:val="10"/>
        </w:numPr>
        <w:tabs>
          <w:tab w:val="left" w:pos="2930"/>
        </w:tabs>
        <w:rPr>
          <w:sz w:val="24"/>
          <w:szCs w:val="24"/>
        </w:rPr>
      </w:pPr>
      <w:r w:rsidRPr="006A2069">
        <w:rPr>
          <w:sz w:val="24"/>
          <w:szCs w:val="24"/>
        </w:rPr>
        <w:t>Suivi de la fraîcheur, réassort, nettoyage</w:t>
      </w:r>
    </w:p>
    <w:p w14:paraId="7D50CEA4" w14:textId="52E9168F" w:rsidR="00B55601" w:rsidRPr="00B55601" w:rsidRDefault="006A2069" w:rsidP="00B55601">
      <w:pPr>
        <w:numPr>
          <w:ilvl w:val="0"/>
          <w:numId w:val="10"/>
        </w:numPr>
        <w:tabs>
          <w:tab w:val="left" w:pos="2930"/>
        </w:tabs>
        <w:rPr>
          <w:sz w:val="24"/>
          <w:szCs w:val="24"/>
        </w:rPr>
      </w:pPr>
      <w:r w:rsidRPr="006A2069">
        <w:rPr>
          <w:sz w:val="24"/>
          <w:szCs w:val="24"/>
        </w:rPr>
        <w:t>Transmission des retours clients à l’équipe</w:t>
      </w:r>
    </w:p>
    <w:p w14:paraId="12FDD1F7" w14:textId="77777777" w:rsidR="006A2069" w:rsidRPr="006A2069" w:rsidRDefault="000373D3" w:rsidP="006A2069">
      <w:pPr>
        <w:tabs>
          <w:tab w:val="left" w:pos="2930"/>
        </w:tabs>
        <w:rPr>
          <w:sz w:val="24"/>
          <w:szCs w:val="24"/>
        </w:rPr>
      </w:pPr>
      <w:r>
        <w:rPr>
          <w:sz w:val="24"/>
          <w:szCs w:val="24"/>
        </w:rPr>
        <w:pict w14:anchorId="16EC104E">
          <v:rect id="_x0000_i1027" style="width:0;height:1.5pt" o:hralign="center" o:hrstd="t" o:hr="t" fillcolor="#a0a0a0" stroked="f"/>
        </w:pict>
      </w:r>
    </w:p>
    <w:p w14:paraId="0A3F09ED" w14:textId="3E277E0D" w:rsidR="00881DDB" w:rsidRPr="006A2069" w:rsidRDefault="00881DDB" w:rsidP="00B6078C">
      <w:pPr>
        <w:tabs>
          <w:tab w:val="left" w:pos="2930"/>
        </w:tabs>
        <w:jc w:val="both"/>
        <w:rPr>
          <w:b/>
          <w:bCs/>
          <w:sz w:val="24"/>
          <w:szCs w:val="24"/>
        </w:rPr>
      </w:pPr>
      <w:r>
        <w:rPr>
          <w:b/>
          <w:bCs/>
          <w:sz w:val="24"/>
          <w:szCs w:val="24"/>
        </w:rPr>
        <w:t xml:space="preserve">RESPONSABLE </w:t>
      </w:r>
      <w:r w:rsidRPr="006A2069">
        <w:rPr>
          <w:b/>
          <w:bCs/>
          <w:sz w:val="24"/>
          <w:szCs w:val="24"/>
        </w:rPr>
        <w:t>BOULANGER</w:t>
      </w:r>
    </w:p>
    <w:p w14:paraId="6FD166A0" w14:textId="0023792F" w:rsidR="00881DDB" w:rsidRPr="006A2069" w:rsidRDefault="00FE5934" w:rsidP="00B6078C">
      <w:pPr>
        <w:tabs>
          <w:tab w:val="left" w:pos="2930"/>
        </w:tabs>
        <w:jc w:val="both"/>
        <w:rPr>
          <w:sz w:val="24"/>
          <w:szCs w:val="24"/>
        </w:rPr>
      </w:pPr>
      <w:r w:rsidRPr="00FE5934">
        <w:rPr>
          <w:sz w:val="24"/>
          <w:szCs w:val="24"/>
        </w:rPr>
        <w:t>En plus de maîtriser les gestes techniques du fournil, il/elle coordonne l’équipe, organise les productions, et s’assure que tout roule au quotidien – du pétrin à la sortie du four.</w:t>
      </w:r>
      <w:r w:rsidR="00881DDB">
        <w:br/>
      </w:r>
      <w:r w:rsidR="00881DDB" w:rsidRPr="717BF50D">
        <w:rPr>
          <w:b/>
          <w:bCs/>
          <w:sz w:val="24"/>
          <w:szCs w:val="24"/>
        </w:rPr>
        <w:t>Missions principales :</w:t>
      </w:r>
    </w:p>
    <w:p w14:paraId="4F5AEC9A" w14:textId="77777777" w:rsidR="00881DDB" w:rsidRPr="006A2069" w:rsidRDefault="00881DDB" w:rsidP="00B6078C">
      <w:pPr>
        <w:numPr>
          <w:ilvl w:val="0"/>
          <w:numId w:val="11"/>
        </w:numPr>
        <w:tabs>
          <w:tab w:val="left" w:pos="2930"/>
        </w:tabs>
        <w:jc w:val="both"/>
        <w:rPr>
          <w:sz w:val="24"/>
          <w:szCs w:val="24"/>
        </w:rPr>
      </w:pPr>
      <w:r w:rsidRPr="006A2069">
        <w:rPr>
          <w:sz w:val="24"/>
          <w:szCs w:val="24"/>
        </w:rPr>
        <w:t>Pétrissage, pointage, façonnage, cuisson des pains</w:t>
      </w:r>
    </w:p>
    <w:p w14:paraId="6E33C01C" w14:textId="77777777" w:rsidR="00881DDB" w:rsidRPr="006A2069" w:rsidRDefault="00881DDB" w:rsidP="00B6078C">
      <w:pPr>
        <w:numPr>
          <w:ilvl w:val="0"/>
          <w:numId w:val="11"/>
        </w:numPr>
        <w:tabs>
          <w:tab w:val="left" w:pos="2930"/>
        </w:tabs>
        <w:jc w:val="both"/>
        <w:rPr>
          <w:sz w:val="24"/>
          <w:szCs w:val="24"/>
        </w:rPr>
      </w:pPr>
      <w:r w:rsidRPr="006A2069">
        <w:rPr>
          <w:sz w:val="24"/>
          <w:szCs w:val="24"/>
        </w:rPr>
        <w:t>Entretien de la qualité constante des produits</w:t>
      </w:r>
    </w:p>
    <w:p w14:paraId="7E868990" w14:textId="1BB6D261" w:rsidR="0039141A" w:rsidRDefault="0039141A" w:rsidP="00B6078C">
      <w:pPr>
        <w:numPr>
          <w:ilvl w:val="0"/>
          <w:numId w:val="11"/>
        </w:numPr>
        <w:tabs>
          <w:tab w:val="left" w:pos="2930"/>
        </w:tabs>
        <w:jc w:val="both"/>
        <w:rPr>
          <w:sz w:val="24"/>
          <w:szCs w:val="24"/>
        </w:rPr>
      </w:pPr>
      <w:r w:rsidRPr="0039141A">
        <w:rPr>
          <w:sz w:val="24"/>
          <w:szCs w:val="24"/>
        </w:rPr>
        <w:lastRenderedPageBreak/>
        <w:t>Fai</w:t>
      </w:r>
      <w:r w:rsidR="007F16D1">
        <w:rPr>
          <w:sz w:val="24"/>
          <w:szCs w:val="24"/>
        </w:rPr>
        <w:t>t</w:t>
      </w:r>
      <w:r w:rsidRPr="0039141A">
        <w:rPr>
          <w:sz w:val="24"/>
          <w:szCs w:val="24"/>
        </w:rPr>
        <w:t xml:space="preserve"> respecter les normes d’hygiène et sui</w:t>
      </w:r>
      <w:r w:rsidR="007F16D1">
        <w:rPr>
          <w:sz w:val="24"/>
          <w:szCs w:val="24"/>
        </w:rPr>
        <w:t>t</w:t>
      </w:r>
      <w:r w:rsidRPr="0039141A">
        <w:rPr>
          <w:sz w:val="24"/>
          <w:szCs w:val="24"/>
        </w:rPr>
        <w:t xml:space="preserve"> les fiches techniques pour garantir régularité et sécurité alimentaire</w:t>
      </w:r>
    </w:p>
    <w:p w14:paraId="407120E6" w14:textId="00B2DD3A" w:rsidR="00476CAE" w:rsidRDefault="00476CAE" w:rsidP="00B6078C">
      <w:pPr>
        <w:numPr>
          <w:ilvl w:val="0"/>
          <w:numId w:val="11"/>
        </w:numPr>
        <w:tabs>
          <w:tab w:val="left" w:pos="2930"/>
        </w:tabs>
        <w:jc w:val="both"/>
        <w:rPr>
          <w:sz w:val="24"/>
          <w:szCs w:val="24"/>
        </w:rPr>
      </w:pPr>
      <w:r w:rsidRPr="00476CAE">
        <w:rPr>
          <w:sz w:val="24"/>
          <w:szCs w:val="24"/>
        </w:rPr>
        <w:t>Élabore les plannings de fabrication en fonction des prévisions de vente (quotidiennes, week-end, événements spéciaux…)</w:t>
      </w:r>
    </w:p>
    <w:p w14:paraId="294A01B9" w14:textId="7BB64D0C" w:rsidR="006D79B8" w:rsidRDefault="00B6078C" w:rsidP="00B6078C">
      <w:pPr>
        <w:numPr>
          <w:ilvl w:val="0"/>
          <w:numId w:val="11"/>
        </w:numPr>
        <w:tabs>
          <w:tab w:val="left" w:pos="2930"/>
        </w:tabs>
        <w:jc w:val="both"/>
        <w:rPr>
          <w:sz w:val="24"/>
          <w:szCs w:val="24"/>
        </w:rPr>
      </w:pPr>
      <w:r>
        <w:rPr>
          <w:sz w:val="24"/>
          <w:szCs w:val="24"/>
        </w:rPr>
        <w:t>Procède aux commandes, a</w:t>
      </w:r>
      <w:r w:rsidR="006D79B8" w:rsidRPr="006D79B8">
        <w:rPr>
          <w:sz w:val="24"/>
          <w:szCs w:val="24"/>
        </w:rPr>
        <w:t>dapte les quantités selon les stocks, les saisons et les objectifs commerciaux</w:t>
      </w:r>
    </w:p>
    <w:p w14:paraId="600390EB" w14:textId="1D404F8D" w:rsidR="006D79B8" w:rsidRPr="006D79B8" w:rsidRDefault="006D79B8" w:rsidP="00B6078C">
      <w:pPr>
        <w:numPr>
          <w:ilvl w:val="0"/>
          <w:numId w:val="11"/>
        </w:numPr>
        <w:tabs>
          <w:tab w:val="left" w:pos="2930"/>
        </w:tabs>
        <w:jc w:val="both"/>
        <w:rPr>
          <w:sz w:val="24"/>
          <w:szCs w:val="24"/>
        </w:rPr>
      </w:pPr>
      <w:r w:rsidRPr="006D79B8">
        <w:rPr>
          <w:sz w:val="24"/>
          <w:szCs w:val="24"/>
        </w:rPr>
        <w:t>Participe au suivi des coûts matière et des fiches techniques</w:t>
      </w:r>
    </w:p>
    <w:p w14:paraId="03DB724C" w14:textId="473888AC" w:rsidR="006D79B8" w:rsidRPr="006D79B8" w:rsidRDefault="006D79B8" w:rsidP="00B6078C">
      <w:pPr>
        <w:numPr>
          <w:ilvl w:val="0"/>
          <w:numId w:val="11"/>
        </w:numPr>
        <w:tabs>
          <w:tab w:val="left" w:pos="2930"/>
        </w:tabs>
        <w:jc w:val="both"/>
        <w:rPr>
          <w:sz w:val="24"/>
          <w:szCs w:val="24"/>
        </w:rPr>
      </w:pPr>
      <w:r w:rsidRPr="006D79B8">
        <w:rPr>
          <w:sz w:val="24"/>
          <w:szCs w:val="24"/>
        </w:rPr>
        <w:t>Contrôle le rendement matière (lutte contre le gaspillage, valorisation des chutes)</w:t>
      </w:r>
    </w:p>
    <w:p w14:paraId="7F193C9E" w14:textId="5EE00E04" w:rsidR="006D79B8" w:rsidRPr="006D79B8" w:rsidRDefault="006D79B8" w:rsidP="00B6078C">
      <w:pPr>
        <w:numPr>
          <w:ilvl w:val="0"/>
          <w:numId w:val="11"/>
        </w:numPr>
        <w:tabs>
          <w:tab w:val="left" w:pos="2930"/>
        </w:tabs>
        <w:jc w:val="both"/>
        <w:rPr>
          <w:sz w:val="24"/>
          <w:szCs w:val="24"/>
        </w:rPr>
      </w:pPr>
      <w:r w:rsidRPr="006D79B8">
        <w:rPr>
          <w:sz w:val="24"/>
          <w:szCs w:val="24"/>
        </w:rPr>
        <w:t>Aide à l’élaboration des prix de revient ou des nouveautés avec le/la responsable de site</w:t>
      </w:r>
    </w:p>
    <w:p w14:paraId="78AC841B" w14:textId="2C346F81" w:rsidR="00881DDB" w:rsidRPr="006A2069" w:rsidRDefault="00881DDB" w:rsidP="00B6078C">
      <w:pPr>
        <w:numPr>
          <w:ilvl w:val="0"/>
          <w:numId w:val="11"/>
        </w:numPr>
        <w:tabs>
          <w:tab w:val="left" w:pos="2930"/>
        </w:tabs>
        <w:jc w:val="both"/>
        <w:rPr>
          <w:sz w:val="24"/>
          <w:szCs w:val="24"/>
        </w:rPr>
      </w:pPr>
      <w:r w:rsidRPr="006A2069">
        <w:rPr>
          <w:sz w:val="24"/>
          <w:szCs w:val="24"/>
        </w:rPr>
        <w:t>Réception</w:t>
      </w:r>
      <w:r w:rsidR="007F16D1">
        <w:rPr>
          <w:sz w:val="24"/>
          <w:szCs w:val="24"/>
        </w:rPr>
        <w:t>ne</w:t>
      </w:r>
      <w:r w:rsidRPr="006A2069">
        <w:rPr>
          <w:sz w:val="24"/>
          <w:szCs w:val="24"/>
        </w:rPr>
        <w:t xml:space="preserve"> et contrôle </w:t>
      </w:r>
      <w:r w:rsidR="007F16D1">
        <w:rPr>
          <w:sz w:val="24"/>
          <w:szCs w:val="24"/>
        </w:rPr>
        <w:t>l</w:t>
      </w:r>
      <w:r w:rsidRPr="006A2069">
        <w:rPr>
          <w:sz w:val="24"/>
          <w:szCs w:val="24"/>
        </w:rPr>
        <w:t>es matières premières</w:t>
      </w:r>
    </w:p>
    <w:p w14:paraId="0D54F0F4" w14:textId="4FB18105" w:rsidR="00881DDB" w:rsidRDefault="00881DDB" w:rsidP="00B6078C">
      <w:pPr>
        <w:numPr>
          <w:ilvl w:val="0"/>
          <w:numId w:val="11"/>
        </w:numPr>
        <w:tabs>
          <w:tab w:val="left" w:pos="2930"/>
        </w:tabs>
        <w:jc w:val="both"/>
        <w:rPr>
          <w:sz w:val="24"/>
          <w:szCs w:val="24"/>
        </w:rPr>
      </w:pPr>
      <w:r w:rsidRPr="006A2069">
        <w:rPr>
          <w:sz w:val="24"/>
          <w:szCs w:val="24"/>
        </w:rPr>
        <w:t>Organis</w:t>
      </w:r>
      <w:r w:rsidR="00434CD6">
        <w:rPr>
          <w:sz w:val="24"/>
          <w:szCs w:val="24"/>
        </w:rPr>
        <w:t>e</w:t>
      </w:r>
      <w:r w:rsidRPr="006A2069">
        <w:rPr>
          <w:sz w:val="24"/>
          <w:szCs w:val="24"/>
        </w:rPr>
        <w:t xml:space="preserve"> </w:t>
      </w:r>
      <w:r w:rsidR="00434CD6">
        <w:rPr>
          <w:sz w:val="24"/>
          <w:szCs w:val="24"/>
        </w:rPr>
        <w:t>l’espace</w:t>
      </w:r>
      <w:r w:rsidRPr="006A2069">
        <w:rPr>
          <w:sz w:val="24"/>
          <w:szCs w:val="24"/>
        </w:rPr>
        <w:t xml:space="preserve"> de travail</w:t>
      </w:r>
      <w:r w:rsidR="002C3237">
        <w:rPr>
          <w:sz w:val="24"/>
          <w:szCs w:val="24"/>
        </w:rPr>
        <w:t> :</w:t>
      </w:r>
      <w:r w:rsidRPr="006A2069">
        <w:rPr>
          <w:sz w:val="24"/>
          <w:szCs w:val="24"/>
        </w:rPr>
        <w:t xml:space="preserve"> </w:t>
      </w:r>
      <w:r w:rsidR="002C3237" w:rsidRPr="002C3237">
        <w:rPr>
          <w:sz w:val="24"/>
          <w:szCs w:val="24"/>
        </w:rPr>
        <w:t>rangement, anticipation des tournées, gestion des restes ou invendus</w:t>
      </w:r>
    </w:p>
    <w:p w14:paraId="5D0EC696" w14:textId="67AF75FB" w:rsidR="002C3237" w:rsidRPr="006A2069" w:rsidRDefault="002C3237" w:rsidP="00B6078C">
      <w:pPr>
        <w:numPr>
          <w:ilvl w:val="0"/>
          <w:numId w:val="11"/>
        </w:numPr>
        <w:tabs>
          <w:tab w:val="left" w:pos="2930"/>
        </w:tabs>
        <w:jc w:val="both"/>
        <w:rPr>
          <w:sz w:val="24"/>
          <w:szCs w:val="24"/>
        </w:rPr>
      </w:pPr>
      <w:r w:rsidRPr="002C3237">
        <w:rPr>
          <w:sz w:val="24"/>
          <w:szCs w:val="24"/>
        </w:rPr>
        <w:t>Anime et encadre l’équipe du fournil : apprentis, aides, jeunes pousses… il/elle partage son savoir-faire tout en veillant à la bonne ambiance</w:t>
      </w:r>
      <w:r w:rsidR="00CF0068">
        <w:rPr>
          <w:sz w:val="24"/>
          <w:szCs w:val="24"/>
        </w:rPr>
        <w:t xml:space="preserve"> en faisant des points réguliers avec son équipe</w:t>
      </w:r>
    </w:p>
    <w:p w14:paraId="0EAC7EE9" w14:textId="77777777" w:rsidR="00881DDB" w:rsidRPr="006A2069" w:rsidRDefault="000373D3" w:rsidP="00881DDB">
      <w:pPr>
        <w:tabs>
          <w:tab w:val="left" w:pos="2930"/>
        </w:tabs>
        <w:rPr>
          <w:sz w:val="24"/>
          <w:szCs w:val="24"/>
        </w:rPr>
      </w:pPr>
      <w:r>
        <w:rPr>
          <w:sz w:val="24"/>
          <w:szCs w:val="24"/>
        </w:rPr>
        <w:pict w14:anchorId="22E36FA6">
          <v:rect id="_x0000_i1028" style="width:0;height:1.5pt" o:hralign="center" o:hrstd="t" o:hr="t" fillcolor="#a0a0a0" stroked="f"/>
        </w:pict>
      </w:r>
    </w:p>
    <w:p w14:paraId="2E6CA914" w14:textId="180EF8C8" w:rsidR="006A2069" w:rsidRPr="006A2069" w:rsidRDefault="006A2069" w:rsidP="006A2069">
      <w:pPr>
        <w:tabs>
          <w:tab w:val="left" w:pos="2930"/>
        </w:tabs>
        <w:rPr>
          <w:b/>
          <w:bCs/>
          <w:sz w:val="24"/>
          <w:szCs w:val="24"/>
        </w:rPr>
      </w:pPr>
      <w:r w:rsidRPr="006A2069">
        <w:rPr>
          <w:b/>
          <w:bCs/>
          <w:sz w:val="24"/>
          <w:szCs w:val="24"/>
        </w:rPr>
        <w:t>BOULANGER</w:t>
      </w:r>
    </w:p>
    <w:p w14:paraId="6D7F4B27" w14:textId="31B9901F" w:rsidR="006A2069" w:rsidRPr="006A2069" w:rsidRDefault="006A2069" w:rsidP="717BF50D">
      <w:pPr>
        <w:tabs>
          <w:tab w:val="left" w:pos="2930"/>
        </w:tabs>
        <w:jc w:val="both"/>
        <w:rPr>
          <w:sz w:val="24"/>
          <w:szCs w:val="24"/>
        </w:rPr>
      </w:pPr>
      <w:r w:rsidRPr="717BF50D">
        <w:rPr>
          <w:sz w:val="24"/>
          <w:szCs w:val="24"/>
        </w:rPr>
        <w:t>Cœur du savoir-faire artisanal, le boulanger fabrique les pains</w:t>
      </w:r>
      <w:r w:rsidR="00203AE0" w:rsidRPr="717BF50D">
        <w:rPr>
          <w:sz w:val="24"/>
          <w:szCs w:val="24"/>
        </w:rPr>
        <w:t xml:space="preserve">, </w:t>
      </w:r>
      <w:r w:rsidRPr="717BF50D">
        <w:rPr>
          <w:sz w:val="24"/>
          <w:szCs w:val="24"/>
        </w:rPr>
        <w:t>dans le respect des méthodes et des temps de fermentation.</w:t>
      </w:r>
    </w:p>
    <w:p w14:paraId="199F2E86" w14:textId="53A3E4FD" w:rsidR="006A2069" w:rsidRPr="006A2069" w:rsidRDefault="006A2069" w:rsidP="717BF50D">
      <w:pPr>
        <w:tabs>
          <w:tab w:val="left" w:pos="2930"/>
        </w:tabs>
        <w:jc w:val="both"/>
        <w:rPr>
          <w:sz w:val="24"/>
          <w:szCs w:val="24"/>
        </w:rPr>
      </w:pPr>
      <w:r>
        <w:br/>
      </w:r>
      <w:r w:rsidRPr="717BF50D">
        <w:rPr>
          <w:b/>
          <w:bCs/>
          <w:sz w:val="24"/>
          <w:szCs w:val="24"/>
        </w:rPr>
        <w:t>Missions principales :</w:t>
      </w:r>
    </w:p>
    <w:p w14:paraId="0AC87E62" w14:textId="77777777" w:rsidR="006A2069" w:rsidRPr="006A2069" w:rsidRDefault="006A2069" w:rsidP="006A2069">
      <w:pPr>
        <w:numPr>
          <w:ilvl w:val="0"/>
          <w:numId w:val="11"/>
        </w:numPr>
        <w:tabs>
          <w:tab w:val="left" w:pos="2930"/>
        </w:tabs>
        <w:rPr>
          <w:sz w:val="24"/>
          <w:szCs w:val="24"/>
        </w:rPr>
      </w:pPr>
      <w:r w:rsidRPr="006A2069">
        <w:rPr>
          <w:sz w:val="24"/>
          <w:szCs w:val="24"/>
        </w:rPr>
        <w:t>Pétrissage, pointage, façonnage, cuisson des pains</w:t>
      </w:r>
    </w:p>
    <w:p w14:paraId="48A535D1" w14:textId="77777777" w:rsidR="006A2069" w:rsidRPr="006A2069" w:rsidRDefault="006A2069" w:rsidP="006A2069">
      <w:pPr>
        <w:numPr>
          <w:ilvl w:val="0"/>
          <w:numId w:val="11"/>
        </w:numPr>
        <w:tabs>
          <w:tab w:val="left" w:pos="2930"/>
        </w:tabs>
        <w:rPr>
          <w:sz w:val="24"/>
          <w:szCs w:val="24"/>
        </w:rPr>
      </w:pPr>
      <w:r w:rsidRPr="006A2069">
        <w:rPr>
          <w:sz w:val="24"/>
          <w:szCs w:val="24"/>
        </w:rPr>
        <w:t>Entretien de la qualité constante des produits</w:t>
      </w:r>
    </w:p>
    <w:p w14:paraId="050E5FF5" w14:textId="77777777" w:rsidR="006A2069" w:rsidRPr="006A2069" w:rsidRDefault="006A2069" w:rsidP="006A2069">
      <w:pPr>
        <w:numPr>
          <w:ilvl w:val="0"/>
          <w:numId w:val="11"/>
        </w:numPr>
        <w:tabs>
          <w:tab w:val="left" w:pos="2930"/>
        </w:tabs>
        <w:rPr>
          <w:sz w:val="24"/>
          <w:szCs w:val="24"/>
        </w:rPr>
      </w:pPr>
      <w:r w:rsidRPr="006A2069">
        <w:rPr>
          <w:sz w:val="24"/>
          <w:szCs w:val="24"/>
        </w:rPr>
        <w:t>Suivi des fiches techniques et des normes d’hygiène</w:t>
      </w:r>
    </w:p>
    <w:p w14:paraId="1383E2FE" w14:textId="77777777" w:rsidR="006A2069" w:rsidRPr="006A2069" w:rsidRDefault="006A2069" w:rsidP="006A2069">
      <w:pPr>
        <w:numPr>
          <w:ilvl w:val="0"/>
          <w:numId w:val="11"/>
        </w:numPr>
        <w:tabs>
          <w:tab w:val="left" w:pos="2930"/>
        </w:tabs>
        <w:rPr>
          <w:sz w:val="24"/>
          <w:szCs w:val="24"/>
        </w:rPr>
      </w:pPr>
      <w:r w:rsidRPr="006A2069">
        <w:rPr>
          <w:sz w:val="24"/>
          <w:szCs w:val="24"/>
        </w:rPr>
        <w:t>Réception et contrôle des matières premières</w:t>
      </w:r>
    </w:p>
    <w:p w14:paraId="45A7EB76" w14:textId="77777777" w:rsidR="006A2069" w:rsidRDefault="006A2069" w:rsidP="006A2069">
      <w:pPr>
        <w:numPr>
          <w:ilvl w:val="0"/>
          <w:numId w:val="11"/>
        </w:numPr>
        <w:tabs>
          <w:tab w:val="left" w:pos="2930"/>
        </w:tabs>
        <w:rPr>
          <w:sz w:val="24"/>
          <w:szCs w:val="24"/>
        </w:rPr>
      </w:pPr>
      <w:r w:rsidRPr="006A2069">
        <w:rPr>
          <w:sz w:val="24"/>
          <w:szCs w:val="24"/>
        </w:rPr>
        <w:t>Organisation du poste de travail et rangement du fournil</w:t>
      </w:r>
    </w:p>
    <w:p w14:paraId="3CE569FD" w14:textId="77777777" w:rsidR="00B55601" w:rsidRDefault="00B55601" w:rsidP="00B55601">
      <w:pPr>
        <w:tabs>
          <w:tab w:val="left" w:pos="2930"/>
        </w:tabs>
        <w:rPr>
          <w:sz w:val="24"/>
          <w:szCs w:val="24"/>
        </w:rPr>
      </w:pPr>
    </w:p>
    <w:p w14:paraId="0C41F324" w14:textId="77777777" w:rsidR="00B55601" w:rsidRPr="006A2069" w:rsidRDefault="00B55601" w:rsidP="00B55601">
      <w:pPr>
        <w:tabs>
          <w:tab w:val="left" w:pos="2930"/>
        </w:tabs>
        <w:rPr>
          <w:sz w:val="24"/>
          <w:szCs w:val="24"/>
        </w:rPr>
      </w:pPr>
    </w:p>
    <w:p w14:paraId="5600E8C1" w14:textId="77777777" w:rsidR="006A2069" w:rsidRPr="006A2069" w:rsidRDefault="000373D3" w:rsidP="006A2069">
      <w:pPr>
        <w:tabs>
          <w:tab w:val="left" w:pos="2930"/>
        </w:tabs>
        <w:rPr>
          <w:sz w:val="24"/>
          <w:szCs w:val="24"/>
        </w:rPr>
      </w:pPr>
      <w:r>
        <w:rPr>
          <w:sz w:val="24"/>
          <w:szCs w:val="24"/>
        </w:rPr>
        <w:lastRenderedPageBreak/>
        <w:pict w14:anchorId="793A4EA2">
          <v:rect id="_x0000_i1029" style="width:0;height:1.5pt" o:hralign="center" o:hrstd="t" o:hr="t" fillcolor="#a0a0a0" stroked="f"/>
        </w:pict>
      </w:r>
    </w:p>
    <w:p w14:paraId="3AE08126" w14:textId="453A9EAE" w:rsidR="00881DDB" w:rsidRPr="006A2069" w:rsidRDefault="000E377B" w:rsidP="00881DDB">
      <w:pPr>
        <w:tabs>
          <w:tab w:val="left" w:pos="2930"/>
        </w:tabs>
        <w:rPr>
          <w:b/>
          <w:bCs/>
          <w:sz w:val="24"/>
          <w:szCs w:val="24"/>
        </w:rPr>
      </w:pPr>
      <w:r>
        <w:rPr>
          <w:rFonts w:ascii="Segoe UI Emoji" w:hAnsi="Segoe UI Emoji" w:cs="Segoe UI Emoji"/>
          <w:b/>
          <w:bCs/>
          <w:sz w:val="24"/>
          <w:szCs w:val="24"/>
        </w:rPr>
        <w:t>T</w:t>
      </w:r>
      <w:r w:rsidR="00881DDB" w:rsidRPr="006A2069">
        <w:rPr>
          <w:b/>
          <w:bCs/>
          <w:sz w:val="24"/>
          <w:szCs w:val="24"/>
        </w:rPr>
        <w:t>OURIER</w:t>
      </w:r>
    </w:p>
    <w:p w14:paraId="51C772D5" w14:textId="77777777" w:rsidR="00881DDB" w:rsidRPr="006A2069" w:rsidRDefault="00881DDB" w:rsidP="00881DDB">
      <w:pPr>
        <w:tabs>
          <w:tab w:val="left" w:pos="2930"/>
        </w:tabs>
        <w:jc w:val="both"/>
        <w:rPr>
          <w:sz w:val="24"/>
          <w:szCs w:val="24"/>
        </w:rPr>
      </w:pPr>
      <w:r w:rsidRPr="717BF50D">
        <w:rPr>
          <w:sz w:val="24"/>
          <w:szCs w:val="24"/>
        </w:rPr>
        <w:t>Le tourier est un spécialiste des pâtes feuilletées et levées-feuilletées. Il assure la régularité de fabrication de bases essentielles à la viennoiserie et au traiteur.</w:t>
      </w:r>
      <w:r>
        <w:br/>
      </w:r>
    </w:p>
    <w:p w14:paraId="6B8D4206" w14:textId="77777777" w:rsidR="00881DDB" w:rsidRPr="006A2069" w:rsidRDefault="00881DDB" w:rsidP="00881DDB">
      <w:pPr>
        <w:tabs>
          <w:tab w:val="left" w:pos="2930"/>
        </w:tabs>
        <w:jc w:val="both"/>
        <w:rPr>
          <w:sz w:val="24"/>
          <w:szCs w:val="24"/>
        </w:rPr>
      </w:pPr>
      <w:r w:rsidRPr="717BF50D">
        <w:rPr>
          <w:b/>
          <w:bCs/>
          <w:sz w:val="24"/>
          <w:szCs w:val="24"/>
        </w:rPr>
        <w:t>Missions principales :</w:t>
      </w:r>
    </w:p>
    <w:p w14:paraId="252AC88F" w14:textId="77777777" w:rsidR="00881DDB" w:rsidRPr="006A2069" w:rsidRDefault="00881DDB" w:rsidP="00881DDB">
      <w:pPr>
        <w:numPr>
          <w:ilvl w:val="0"/>
          <w:numId w:val="14"/>
        </w:numPr>
        <w:tabs>
          <w:tab w:val="left" w:pos="2930"/>
        </w:tabs>
        <w:rPr>
          <w:sz w:val="24"/>
          <w:szCs w:val="24"/>
        </w:rPr>
      </w:pPr>
      <w:r w:rsidRPr="006A2069">
        <w:rPr>
          <w:sz w:val="24"/>
          <w:szCs w:val="24"/>
        </w:rPr>
        <w:t>Fabrication et tourage des pâtes (croissant, feuilletage, pâte brisée…)</w:t>
      </w:r>
    </w:p>
    <w:p w14:paraId="755CCA79" w14:textId="77777777" w:rsidR="00881DDB" w:rsidRPr="006A2069" w:rsidRDefault="00881DDB" w:rsidP="00881DDB">
      <w:pPr>
        <w:numPr>
          <w:ilvl w:val="0"/>
          <w:numId w:val="14"/>
        </w:numPr>
        <w:tabs>
          <w:tab w:val="left" w:pos="2930"/>
        </w:tabs>
        <w:rPr>
          <w:sz w:val="24"/>
          <w:szCs w:val="24"/>
        </w:rPr>
      </w:pPr>
      <w:r w:rsidRPr="006A2069">
        <w:rPr>
          <w:sz w:val="24"/>
          <w:szCs w:val="24"/>
        </w:rPr>
        <w:t>Respect des temps de repos, des températures et des abaisses</w:t>
      </w:r>
    </w:p>
    <w:p w14:paraId="03D06A77" w14:textId="77777777" w:rsidR="00881DDB" w:rsidRPr="006A2069" w:rsidRDefault="00881DDB" w:rsidP="00881DDB">
      <w:pPr>
        <w:numPr>
          <w:ilvl w:val="0"/>
          <w:numId w:val="14"/>
        </w:numPr>
        <w:tabs>
          <w:tab w:val="left" w:pos="2930"/>
        </w:tabs>
        <w:rPr>
          <w:sz w:val="24"/>
          <w:szCs w:val="24"/>
        </w:rPr>
      </w:pPr>
      <w:r w:rsidRPr="006A2069">
        <w:rPr>
          <w:sz w:val="24"/>
          <w:szCs w:val="24"/>
        </w:rPr>
        <w:t>Travail de précision pour garantir feuilletage, croustillant et régularité</w:t>
      </w:r>
    </w:p>
    <w:p w14:paraId="6D90F6EC" w14:textId="77777777" w:rsidR="00881DDB" w:rsidRPr="006A2069" w:rsidRDefault="00881DDB" w:rsidP="00881DDB">
      <w:pPr>
        <w:numPr>
          <w:ilvl w:val="0"/>
          <w:numId w:val="14"/>
        </w:numPr>
        <w:tabs>
          <w:tab w:val="left" w:pos="2930"/>
        </w:tabs>
        <w:rPr>
          <w:sz w:val="24"/>
          <w:szCs w:val="24"/>
        </w:rPr>
      </w:pPr>
      <w:r w:rsidRPr="006A2069">
        <w:rPr>
          <w:sz w:val="24"/>
          <w:szCs w:val="24"/>
        </w:rPr>
        <w:t>Transmission au fournil ou à la pâtisserie des produits prêts à l’emploi</w:t>
      </w:r>
    </w:p>
    <w:p w14:paraId="6D5DB591" w14:textId="77777777" w:rsidR="00881DDB" w:rsidRPr="006A2069" w:rsidRDefault="00881DDB" w:rsidP="00881DDB">
      <w:pPr>
        <w:numPr>
          <w:ilvl w:val="0"/>
          <w:numId w:val="14"/>
        </w:numPr>
        <w:tabs>
          <w:tab w:val="left" w:pos="2930"/>
        </w:tabs>
        <w:rPr>
          <w:sz w:val="24"/>
          <w:szCs w:val="24"/>
        </w:rPr>
      </w:pPr>
      <w:r w:rsidRPr="006A2069">
        <w:rPr>
          <w:sz w:val="24"/>
          <w:szCs w:val="24"/>
        </w:rPr>
        <w:t>Entretien de l’espace tour et respect des protocoles d’hygiène</w:t>
      </w:r>
    </w:p>
    <w:p w14:paraId="3F0B6301" w14:textId="77777777" w:rsidR="00881DDB" w:rsidRPr="006A2069" w:rsidRDefault="000373D3" w:rsidP="00881DDB">
      <w:pPr>
        <w:tabs>
          <w:tab w:val="left" w:pos="2930"/>
        </w:tabs>
        <w:rPr>
          <w:sz w:val="24"/>
          <w:szCs w:val="24"/>
        </w:rPr>
      </w:pPr>
      <w:r>
        <w:rPr>
          <w:sz w:val="24"/>
          <w:szCs w:val="24"/>
        </w:rPr>
        <w:pict w14:anchorId="7D90E650">
          <v:rect id="_x0000_i1030" style="width:0;height:1.5pt" o:hralign="center" o:hrstd="t" o:hr="t" fillcolor="#a0a0a0" stroked="f"/>
        </w:pict>
      </w:r>
    </w:p>
    <w:p w14:paraId="568FEB25" w14:textId="42497430" w:rsidR="00881DDB" w:rsidRPr="006A2069" w:rsidRDefault="00881DDB" w:rsidP="00881DDB">
      <w:pPr>
        <w:tabs>
          <w:tab w:val="left" w:pos="2930"/>
        </w:tabs>
        <w:rPr>
          <w:b/>
          <w:bCs/>
          <w:sz w:val="24"/>
          <w:szCs w:val="24"/>
        </w:rPr>
      </w:pPr>
      <w:r>
        <w:rPr>
          <w:b/>
          <w:bCs/>
          <w:sz w:val="24"/>
          <w:szCs w:val="24"/>
        </w:rPr>
        <w:t xml:space="preserve">RESPONSABLE </w:t>
      </w:r>
      <w:r w:rsidRPr="006A2069">
        <w:rPr>
          <w:b/>
          <w:bCs/>
          <w:sz w:val="24"/>
          <w:szCs w:val="24"/>
        </w:rPr>
        <w:t>PÂTISSIER</w:t>
      </w:r>
    </w:p>
    <w:p w14:paraId="6A3CE0FA" w14:textId="77777777" w:rsidR="00881DDB" w:rsidRPr="006A2069" w:rsidRDefault="00881DDB" w:rsidP="00881DDB">
      <w:pPr>
        <w:tabs>
          <w:tab w:val="left" w:pos="2930"/>
        </w:tabs>
        <w:jc w:val="both"/>
        <w:rPr>
          <w:sz w:val="24"/>
          <w:szCs w:val="24"/>
        </w:rPr>
      </w:pPr>
      <w:r w:rsidRPr="717BF50D">
        <w:rPr>
          <w:sz w:val="24"/>
          <w:szCs w:val="24"/>
        </w:rPr>
        <w:t>Expert de la gourmandise, le pâtissier réalise les entremets, tartes, choux, viennoiseries feuilletées et autres douceurs, avec exigence et régularité.</w:t>
      </w:r>
      <w:r>
        <w:br/>
      </w:r>
    </w:p>
    <w:p w14:paraId="3C8FBE4C" w14:textId="77777777" w:rsidR="00881DDB" w:rsidRPr="006A2069" w:rsidRDefault="00881DDB" w:rsidP="00881DDB">
      <w:pPr>
        <w:tabs>
          <w:tab w:val="left" w:pos="2930"/>
        </w:tabs>
        <w:jc w:val="both"/>
        <w:rPr>
          <w:sz w:val="24"/>
          <w:szCs w:val="24"/>
        </w:rPr>
      </w:pPr>
      <w:r w:rsidRPr="717BF50D">
        <w:rPr>
          <w:b/>
          <w:bCs/>
          <w:sz w:val="24"/>
          <w:szCs w:val="24"/>
        </w:rPr>
        <w:t>Missions principales :</w:t>
      </w:r>
    </w:p>
    <w:p w14:paraId="596E0E74" w14:textId="514DFDDE" w:rsidR="007F16D1" w:rsidRDefault="007F16D1" w:rsidP="00B6078C">
      <w:pPr>
        <w:numPr>
          <w:ilvl w:val="0"/>
          <w:numId w:val="12"/>
        </w:numPr>
        <w:tabs>
          <w:tab w:val="left" w:pos="2930"/>
        </w:tabs>
        <w:jc w:val="both"/>
        <w:rPr>
          <w:sz w:val="24"/>
          <w:szCs w:val="24"/>
        </w:rPr>
      </w:pPr>
      <w:r w:rsidRPr="007F16D1">
        <w:rPr>
          <w:sz w:val="24"/>
          <w:szCs w:val="24"/>
        </w:rPr>
        <w:t>Réalise les préparations de base, veille à un dressage soigné et à des finitions impeccables, tout en garantissant le respect strict des recettes et des protocoles en vigueur</w:t>
      </w:r>
    </w:p>
    <w:p w14:paraId="400873CF" w14:textId="51E50141" w:rsidR="00F90ACB" w:rsidRPr="00F90ACB" w:rsidRDefault="00F90ACB" w:rsidP="00B6078C">
      <w:pPr>
        <w:numPr>
          <w:ilvl w:val="0"/>
          <w:numId w:val="12"/>
        </w:numPr>
        <w:tabs>
          <w:tab w:val="left" w:pos="2930"/>
        </w:tabs>
        <w:jc w:val="both"/>
        <w:rPr>
          <w:sz w:val="24"/>
          <w:szCs w:val="24"/>
        </w:rPr>
      </w:pPr>
      <w:r w:rsidRPr="00F90ACB">
        <w:rPr>
          <w:sz w:val="24"/>
          <w:szCs w:val="24"/>
        </w:rPr>
        <w:t>Participe au suivi des coûts matière et des fiches techniques</w:t>
      </w:r>
    </w:p>
    <w:p w14:paraId="675BD688" w14:textId="55889F6E" w:rsidR="00F90ACB" w:rsidRPr="00F90ACB" w:rsidRDefault="00F90ACB" w:rsidP="00B6078C">
      <w:pPr>
        <w:numPr>
          <w:ilvl w:val="0"/>
          <w:numId w:val="12"/>
        </w:numPr>
        <w:tabs>
          <w:tab w:val="left" w:pos="2930"/>
        </w:tabs>
        <w:jc w:val="both"/>
        <w:rPr>
          <w:sz w:val="24"/>
          <w:szCs w:val="24"/>
        </w:rPr>
      </w:pPr>
      <w:r w:rsidRPr="00F90ACB">
        <w:rPr>
          <w:sz w:val="24"/>
          <w:szCs w:val="24"/>
        </w:rPr>
        <w:t>Contrôle le rendement matière (lutte contre le gaspillage, valorisation des chutes)</w:t>
      </w:r>
    </w:p>
    <w:p w14:paraId="23108E8C" w14:textId="7559138D" w:rsidR="00823F3C" w:rsidRDefault="00823F3C" w:rsidP="00B6078C">
      <w:pPr>
        <w:numPr>
          <w:ilvl w:val="0"/>
          <w:numId w:val="12"/>
        </w:numPr>
        <w:tabs>
          <w:tab w:val="left" w:pos="2930"/>
        </w:tabs>
        <w:jc w:val="both"/>
        <w:rPr>
          <w:sz w:val="24"/>
          <w:szCs w:val="24"/>
        </w:rPr>
      </w:pPr>
      <w:r w:rsidRPr="00476CAE">
        <w:rPr>
          <w:sz w:val="24"/>
          <w:szCs w:val="24"/>
        </w:rPr>
        <w:t>Élabore les plannings de fabrication en fonction des prévisions de vente (quotidiennes, week-end, événements spéciaux…)</w:t>
      </w:r>
    </w:p>
    <w:p w14:paraId="45C4288B" w14:textId="552F1146" w:rsidR="00A869EE" w:rsidRDefault="00B6078C" w:rsidP="00B6078C">
      <w:pPr>
        <w:numPr>
          <w:ilvl w:val="0"/>
          <w:numId w:val="12"/>
        </w:numPr>
        <w:tabs>
          <w:tab w:val="left" w:pos="2930"/>
        </w:tabs>
        <w:jc w:val="both"/>
        <w:rPr>
          <w:sz w:val="24"/>
          <w:szCs w:val="24"/>
        </w:rPr>
      </w:pPr>
      <w:r>
        <w:rPr>
          <w:sz w:val="24"/>
          <w:szCs w:val="24"/>
        </w:rPr>
        <w:t>Procède aux</w:t>
      </w:r>
      <w:r w:rsidR="00A869EE" w:rsidRPr="00A869EE">
        <w:rPr>
          <w:sz w:val="24"/>
          <w:szCs w:val="24"/>
        </w:rPr>
        <w:t xml:space="preserve"> commandes en lien avec la production à venir</w:t>
      </w:r>
    </w:p>
    <w:p w14:paraId="309661D4" w14:textId="1ACA6A7D" w:rsidR="00823F3C" w:rsidRDefault="00823F3C" w:rsidP="00B6078C">
      <w:pPr>
        <w:numPr>
          <w:ilvl w:val="0"/>
          <w:numId w:val="12"/>
        </w:numPr>
        <w:tabs>
          <w:tab w:val="left" w:pos="2930"/>
        </w:tabs>
        <w:jc w:val="both"/>
        <w:rPr>
          <w:sz w:val="24"/>
          <w:szCs w:val="24"/>
        </w:rPr>
      </w:pPr>
      <w:r w:rsidRPr="006D79B8">
        <w:rPr>
          <w:sz w:val="24"/>
          <w:szCs w:val="24"/>
        </w:rPr>
        <w:t>Adapte les quantités selon les stocks, les saisons et les objectifs commerciaux</w:t>
      </w:r>
    </w:p>
    <w:p w14:paraId="1646C3CA" w14:textId="381105C4" w:rsidR="001D78DF" w:rsidRPr="001D78DF" w:rsidRDefault="001D78DF" w:rsidP="00B6078C">
      <w:pPr>
        <w:numPr>
          <w:ilvl w:val="0"/>
          <w:numId w:val="12"/>
        </w:numPr>
        <w:tabs>
          <w:tab w:val="left" w:pos="2930"/>
        </w:tabs>
        <w:jc w:val="both"/>
        <w:rPr>
          <w:sz w:val="24"/>
          <w:szCs w:val="24"/>
        </w:rPr>
      </w:pPr>
      <w:r w:rsidRPr="0039141A">
        <w:rPr>
          <w:sz w:val="24"/>
          <w:szCs w:val="24"/>
        </w:rPr>
        <w:t>Fai</w:t>
      </w:r>
      <w:r w:rsidR="00343AB1">
        <w:rPr>
          <w:sz w:val="24"/>
          <w:szCs w:val="24"/>
        </w:rPr>
        <w:t>t</w:t>
      </w:r>
      <w:r w:rsidRPr="0039141A">
        <w:rPr>
          <w:sz w:val="24"/>
          <w:szCs w:val="24"/>
        </w:rPr>
        <w:t xml:space="preserve"> respecter les normes d’hygiène et sui</w:t>
      </w:r>
      <w:r w:rsidR="00343AB1">
        <w:rPr>
          <w:sz w:val="24"/>
          <w:szCs w:val="24"/>
        </w:rPr>
        <w:t>t</w:t>
      </w:r>
      <w:r w:rsidRPr="0039141A">
        <w:rPr>
          <w:sz w:val="24"/>
          <w:szCs w:val="24"/>
        </w:rPr>
        <w:t xml:space="preserve"> les fiches techniques pour garantir régularité et sécurité alimentaire</w:t>
      </w:r>
    </w:p>
    <w:p w14:paraId="63BE3BA0" w14:textId="6876647C" w:rsidR="007C6618" w:rsidRPr="006A2069" w:rsidRDefault="007C6618" w:rsidP="00B6078C">
      <w:pPr>
        <w:numPr>
          <w:ilvl w:val="0"/>
          <w:numId w:val="12"/>
        </w:numPr>
        <w:tabs>
          <w:tab w:val="left" w:pos="2930"/>
        </w:tabs>
        <w:jc w:val="both"/>
        <w:rPr>
          <w:sz w:val="24"/>
          <w:szCs w:val="24"/>
        </w:rPr>
      </w:pPr>
      <w:r w:rsidRPr="007C6618">
        <w:rPr>
          <w:sz w:val="24"/>
          <w:szCs w:val="24"/>
        </w:rPr>
        <w:lastRenderedPageBreak/>
        <w:t>Assure une bonne rotation des produits et une traçabilité claire</w:t>
      </w:r>
    </w:p>
    <w:p w14:paraId="54353A9C" w14:textId="20F9D971" w:rsidR="00C46887" w:rsidRDefault="00C46887" w:rsidP="00B6078C">
      <w:pPr>
        <w:pStyle w:val="Paragraphedeliste"/>
        <w:numPr>
          <w:ilvl w:val="0"/>
          <w:numId w:val="12"/>
        </w:numPr>
        <w:tabs>
          <w:tab w:val="left" w:pos="2930"/>
        </w:tabs>
        <w:jc w:val="both"/>
        <w:rPr>
          <w:sz w:val="24"/>
          <w:szCs w:val="24"/>
        </w:rPr>
      </w:pPr>
      <w:r w:rsidRPr="00C46887">
        <w:rPr>
          <w:sz w:val="24"/>
          <w:szCs w:val="24"/>
        </w:rPr>
        <w:t xml:space="preserve">Propose des idées de produits ou d’améliorations : recettes, formats, </w:t>
      </w:r>
      <w:r>
        <w:rPr>
          <w:sz w:val="24"/>
          <w:szCs w:val="24"/>
        </w:rPr>
        <w:t>décors</w:t>
      </w:r>
    </w:p>
    <w:p w14:paraId="305D2C0B" w14:textId="0016FB10" w:rsidR="00CF0068" w:rsidRPr="00CF0068" w:rsidRDefault="00CF0068" w:rsidP="00B6078C">
      <w:pPr>
        <w:numPr>
          <w:ilvl w:val="0"/>
          <w:numId w:val="12"/>
        </w:numPr>
        <w:tabs>
          <w:tab w:val="left" w:pos="2930"/>
        </w:tabs>
        <w:jc w:val="both"/>
        <w:rPr>
          <w:sz w:val="24"/>
          <w:szCs w:val="24"/>
        </w:rPr>
      </w:pPr>
      <w:r w:rsidRPr="002C3237">
        <w:rPr>
          <w:sz w:val="24"/>
          <w:szCs w:val="24"/>
        </w:rPr>
        <w:t>Anime et encadre l’équipe du fournil : apprentis, aides, jeunes pousses… il/elle partage son savoir-faire tout en veillant à la bonne ambiance</w:t>
      </w:r>
      <w:r>
        <w:rPr>
          <w:sz w:val="24"/>
          <w:szCs w:val="24"/>
        </w:rPr>
        <w:t xml:space="preserve"> en faisant des points réguliers avec son équipe</w:t>
      </w:r>
    </w:p>
    <w:p w14:paraId="3B84EEF4" w14:textId="3D21C953" w:rsidR="00881DDB" w:rsidRPr="00C46887" w:rsidRDefault="000373D3" w:rsidP="00C46887">
      <w:pPr>
        <w:tabs>
          <w:tab w:val="left" w:pos="2930"/>
        </w:tabs>
        <w:rPr>
          <w:sz w:val="24"/>
          <w:szCs w:val="24"/>
        </w:rPr>
      </w:pPr>
      <w:r>
        <w:pict w14:anchorId="2E88F0F0">
          <v:rect id="_x0000_i1031" style="width:0;height:1.5pt" o:hralign="center" o:hrstd="t" o:hr="t" fillcolor="#a0a0a0" stroked="f"/>
        </w:pict>
      </w:r>
    </w:p>
    <w:p w14:paraId="7BEE1A9D" w14:textId="3F0674CF" w:rsidR="006A2069" w:rsidRPr="006A2069" w:rsidRDefault="006A2069" w:rsidP="006A2069">
      <w:pPr>
        <w:tabs>
          <w:tab w:val="left" w:pos="2930"/>
        </w:tabs>
        <w:rPr>
          <w:b/>
          <w:bCs/>
          <w:sz w:val="24"/>
          <w:szCs w:val="24"/>
        </w:rPr>
      </w:pPr>
      <w:r w:rsidRPr="006A2069">
        <w:rPr>
          <w:b/>
          <w:bCs/>
          <w:sz w:val="24"/>
          <w:szCs w:val="24"/>
        </w:rPr>
        <w:t>PÂTISSIER</w:t>
      </w:r>
    </w:p>
    <w:p w14:paraId="304A1609" w14:textId="1A153B29" w:rsidR="006A2069" w:rsidRPr="006A2069" w:rsidRDefault="002A0A85" w:rsidP="717BF50D">
      <w:pPr>
        <w:tabs>
          <w:tab w:val="left" w:pos="2930"/>
        </w:tabs>
        <w:jc w:val="both"/>
        <w:rPr>
          <w:sz w:val="24"/>
          <w:szCs w:val="24"/>
        </w:rPr>
      </w:pPr>
      <w:r w:rsidRPr="002A0A85">
        <w:rPr>
          <w:sz w:val="24"/>
          <w:szCs w:val="24"/>
        </w:rPr>
        <w:t>En plus de réaliser les créations sucrées de la maison, il/elle anime l’équipe, garantit la régularité de la production et participe activement au développement de la gamme.</w:t>
      </w:r>
      <w:r w:rsidR="006A2069">
        <w:br/>
      </w:r>
    </w:p>
    <w:p w14:paraId="787FE574" w14:textId="02ACD184" w:rsidR="006A2069" w:rsidRPr="006A2069" w:rsidRDefault="006A2069" w:rsidP="717BF50D">
      <w:pPr>
        <w:tabs>
          <w:tab w:val="left" w:pos="2930"/>
        </w:tabs>
        <w:jc w:val="both"/>
        <w:rPr>
          <w:sz w:val="24"/>
          <w:szCs w:val="24"/>
        </w:rPr>
      </w:pPr>
      <w:r w:rsidRPr="717BF50D">
        <w:rPr>
          <w:b/>
          <w:bCs/>
          <w:sz w:val="24"/>
          <w:szCs w:val="24"/>
        </w:rPr>
        <w:t>Missions principales :</w:t>
      </w:r>
    </w:p>
    <w:p w14:paraId="5D928D0C" w14:textId="77777777" w:rsidR="006A2069" w:rsidRPr="006A2069" w:rsidRDefault="006A2069" w:rsidP="006A2069">
      <w:pPr>
        <w:numPr>
          <w:ilvl w:val="0"/>
          <w:numId w:val="12"/>
        </w:numPr>
        <w:tabs>
          <w:tab w:val="left" w:pos="2930"/>
        </w:tabs>
        <w:rPr>
          <w:sz w:val="24"/>
          <w:szCs w:val="24"/>
        </w:rPr>
      </w:pPr>
      <w:r w:rsidRPr="006A2069">
        <w:rPr>
          <w:sz w:val="24"/>
          <w:szCs w:val="24"/>
        </w:rPr>
        <w:t>Préparation des crèmes, pâtes, décors, cuissons</w:t>
      </w:r>
    </w:p>
    <w:p w14:paraId="5A39F394" w14:textId="77777777" w:rsidR="006A2069" w:rsidRPr="006A2069" w:rsidRDefault="006A2069" w:rsidP="006A2069">
      <w:pPr>
        <w:numPr>
          <w:ilvl w:val="0"/>
          <w:numId w:val="12"/>
        </w:numPr>
        <w:tabs>
          <w:tab w:val="left" w:pos="2930"/>
        </w:tabs>
        <w:rPr>
          <w:sz w:val="24"/>
          <w:szCs w:val="24"/>
        </w:rPr>
      </w:pPr>
      <w:r w:rsidRPr="006A2069">
        <w:rPr>
          <w:sz w:val="24"/>
          <w:szCs w:val="24"/>
        </w:rPr>
        <w:t>Dressage et finitions soignées</w:t>
      </w:r>
    </w:p>
    <w:p w14:paraId="7C425605" w14:textId="77777777" w:rsidR="006A2069" w:rsidRPr="006A2069" w:rsidRDefault="006A2069" w:rsidP="006A2069">
      <w:pPr>
        <w:numPr>
          <w:ilvl w:val="0"/>
          <w:numId w:val="12"/>
        </w:numPr>
        <w:tabs>
          <w:tab w:val="left" w:pos="2930"/>
        </w:tabs>
        <w:rPr>
          <w:sz w:val="24"/>
          <w:szCs w:val="24"/>
        </w:rPr>
      </w:pPr>
      <w:r w:rsidRPr="006A2069">
        <w:rPr>
          <w:sz w:val="24"/>
          <w:szCs w:val="24"/>
        </w:rPr>
        <w:t>Application rigoureuse des recettes et procédures</w:t>
      </w:r>
    </w:p>
    <w:p w14:paraId="17EAF52E" w14:textId="77777777" w:rsidR="006A2069" w:rsidRPr="006A2069" w:rsidRDefault="006A2069" w:rsidP="006A2069">
      <w:pPr>
        <w:numPr>
          <w:ilvl w:val="0"/>
          <w:numId w:val="12"/>
        </w:numPr>
        <w:tabs>
          <w:tab w:val="left" w:pos="2930"/>
        </w:tabs>
        <w:rPr>
          <w:sz w:val="24"/>
          <w:szCs w:val="24"/>
        </w:rPr>
      </w:pPr>
      <w:r w:rsidRPr="006A2069">
        <w:rPr>
          <w:sz w:val="24"/>
          <w:szCs w:val="24"/>
        </w:rPr>
        <w:t>Entretien du matériel et du laboratoire</w:t>
      </w:r>
    </w:p>
    <w:p w14:paraId="2BCCA6D3" w14:textId="77777777" w:rsidR="006A2069" w:rsidRPr="006A2069" w:rsidRDefault="006A2069" w:rsidP="006A2069">
      <w:pPr>
        <w:numPr>
          <w:ilvl w:val="0"/>
          <w:numId w:val="12"/>
        </w:numPr>
        <w:tabs>
          <w:tab w:val="left" w:pos="2930"/>
        </w:tabs>
        <w:rPr>
          <w:sz w:val="24"/>
          <w:szCs w:val="24"/>
        </w:rPr>
      </w:pPr>
      <w:r w:rsidRPr="006A2069">
        <w:rPr>
          <w:sz w:val="24"/>
          <w:szCs w:val="24"/>
        </w:rPr>
        <w:t>Contribution à l’innovation de la gamme pâtisserie</w:t>
      </w:r>
    </w:p>
    <w:p w14:paraId="6528C092" w14:textId="77777777" w:rsidR="006A2069" w:rsidRPr="006A2069" w:rsidRDefault="000373D3" w:rsidP="006A2069">
      <w:pPr>
        <w:tabs>
          <w:tab w:val="left" w:pos="2930"/>
        </w:tabs>
        <w:rPr>
          <w:sz w:val="24"/>
          <w:szCs w:val="24"/>
        </w:rPr>
      </w:pPr>
      <w:r>
        <w:rPr>
          <w:sz w:val="24"/>
          <w:szCs w:val="24"/>
        </w:rPr>
        <w:pict w14:anchorId="4CE795EF">
          <v:rect id="_x0000_i1032" style="width:0;height:1.5pt" o:hralign="center" o:hrstd="t" o:hr="t" fillcolor="#a0a0a0" stroked="f"/>
        </w:pict>
      </w:r>
    </w:p>
    <w:p w14:paraId="31EC9D24" w14:textId="53F0A38A" w:rsidR="00881DDB" w:rsidRPr="006A2069" w:rsidRDefault="00881DDB" w:rsidP="00881DDB">
      <w:pPr>
        <w:tabs>
          <w:tab w:val="left" w:pos="2930"/>
        </w:tabs>
        <w:rPr>
          <w:b/>
          <w:bCs/>
          <w:sz w:val="24"/>
          <w:szCs w:val="24"/>
        </w:rPr>
      </w:pPr>
      <w:r>
        <w:rPr>
          <w:b/>
          <w:bCs/>
          <w:sz w:val="24"/>
          <w:szCs w:val="24"/>
        </w:rPr>
        <w:t xml:space="preserve">RESPONSABLE </w:t>
      </w:r>
      <w:r w:rsidRPr="006A2069">
        <w:rPr>
          <w:b/>
          <w:bCs/>
          <w:sz w:val="24"/>
          <w:szCs w:val="24"/>
        </w:rPr>
        <w:t>TRAITEUR / SNACK</w:t>
      </w:r>
    </w:p>
    <w:p w14:paraId="5D553FF9" w14:textId="77777777" w:rsidR="00881DDB" w:rsidRPr="006A2069" w:rsidRDefault="00881DDB" w:rsidP="00881DDB">
      <w:pPr>
        <w:tabs>
          <w:tab w:val="left" w:pos="2930"/>
        </w:tabs>
        <w:jc w:val="both"/>
        <w:rPr>
          <w:sz w:val="24"/>
          <w:szCs w:val="24"/>
        </w:rPr>
      </w:pPr>
      <w:r w:rsidRPr="717BF50D">
        <w:rPr>
          <w:sz w:val="24"/>
          <w:szCs w:val="24"/>
        </w:rPr>
        <w:t>Spécialiste de l’offre salée et de la restauration boulangère, il/elle prépare les produits de snacking en respectant les standards de qualité et de sécurité alimentaire.</w:t>
      </w:r>
      <w:r>
        <w:br/>
      </w:r>
    </w:p>
    <w:p w14:paraId="2A8421C1" w14:textId="77777777" w:rsidR="00881DDB" w:rsidRPr="006A2069" w:rsidRDefault="00881DDB" w:rsidP="00881DDB">
      <w:pPr>
        <w:tabs>
          <w:tab w:val="left" w:pos="2930"/>
        </w:tabs>
        <w:rPr>
          <w:sz w:val="24"/>
          <w:szCs w:val="24"/>
        </w:rPr>
      </w:pPr>
      <w:r w:rsidRPr="717BF50D">
        <w:rPr>
          <w:b/>
          <w:bCs/>
          <w:sz w:val="24"/>
          <w:szCs w:val="24"/>
        </w:rPr>
        <w:t>Missions principales :</w:t>
      </w:r>
    </w:p>
    <w:p w14:paraId="5D238D52" w14:textId="0CAA3389" w:rsidR="002618E7" w:rsidRDefault="002618E7" w:rsidP="00B6078C">
      <w:pPr>
        <w:numPr>
          <w:ilvl w:val="0"/>
          <w:numId w:val="12"/>
        </w:numPr>
        <w:tabs>
          <w:tab w:val="left" w:pos="2930"/>
        </w:tabs>
        <w:jc w:val="both"/>
        <w:rPr>
          <w:sz w:val="24"/>
          <w:szCs w:val="24"/>
        </w:rPr>
      </w:pPr>
      <w:r w:rsidRPr="002618E7">
        <w:rPr>
          <w:sz w:val="24"/>
          <w:szCs w:val="24"/>
        </w:rPr>
        <w:t>Réalise les préparations salées (sandwichs, salades, plats cuisinés, bouchées apéritives, plateaux-repas), en veillant au respect des standards de présentation et en adaptant recettes et quantités selon les commandes ou événements</w:t>
      </w:r>
    </w:p>
    <w:p w14:paraId="7A7AEE2E" w14:textId="6A7D1F38" w:rsidR="00CF0068" w:rsidRPr="00F90ACB" w:rsidRDefault="00CF0068" w:rsidP="00B6078C">
      <w:pPr>
        <w:numPr>
          <w:ilvl w:val="0"/>
          <w:numId w:val="12"/>
        </w:numPr>
        <w:tabs>
          <w:tab w:val="left" w:pos="2930"/>
        </w:tabs>
        <w:jc w:val="both"/>
        <w:rPr>
          <w:sz w:val="24"/>
          <w:szCs w:val="24"/>
        </w:rPr>
      </w:pPr>
      <w:r w:rsidRPr="00F90ACB">
        <w:rPr>
          <w:sz w:val="24"/>
          <w:szCs w:val="24"/>
        </w:rPr>
        <w:t>Participe au suivi des coûts matière et des fiches techniques</w:t>
      </w:r>
    </w:p>
    <w:p w14:paraId="59105CC9" w14:textId="77777777" w:rsidR="00CF0068" w:rsidRPr="00F90ACB" w:rsidRDefault="00CF0068" w:rsidP="00B6078C">
      <w:pPr>
        <w:numPr>
          <w:ilvl w:val="0"/>
          <w:numId w:val="12"/>
        </w:numPr>
        <w:tabs>
          <w:tab w:val="left" w:pos="2930"/>
        </w:tabs>
        <w:jc w:val="both"/>
        <w:rPr>
          <w:sz w:val="24"/>
          <w:szCs w:val="24"/>
        </w:rPr>
      </w:pPr>
      <w:r w:rsidRPr="00F90ACB">
        <w:rPr>
          <w:sz w:val="24"/>
          <w:szCs w:val="24"/>
        </w:rPr>
        <w:t>Contrôle le rendement matière (lutte contre le gaspillage, valorisation des chutes)</w:t>
      </w:r>
    </w:p>
    <w:p w14:paraId="63C47172" w14:textId="77777777" w:rsidR="00CF0068" w:rsidRDefault="00CF0068" w:rsidP="00B6078C">
      <w:pPr>
        <w:numPr>
          <w:ilvl w:val="0"/>
          <w:numId w:val="12"/>
        </w:numPr>
        <w:tabs>
          <w:tab w:val="left" w:pos="2930"/>
        </w:tabs>
        <w:jc w:val="both"/>
        <w:rPr>
          <w:sz w:val="24"/>
          <w:szCs w:val="24"/>
        </w:rPr>
      </w:pPr>
      <w:r w:rsidRPr="00476CAE">
        <w:rPr>
          <w:sz w:val="24"/>
          <w:szCs w:val="24"/>
        </w:rPr>
        <w:t>Élabore les plannings de fabrication en fonction des prévisions de vente (quotidiennes, week-end, événements spéciaux…)</w:t>
      </w:r>
    </w:p>
    <w:p w14:paraId="024107DF" w14:textId="0391E1D3" w:rsidR="00CF0068" w:rsidRDefault="00B6078C" w:rsidP="00B6078C">
      <w:pPr>
        <w:numPr>
          <w:ilvl w:val="0"/>
          <w:numId w:val="12"/>
        </w:numPr>
        <w:tabs>
          <w:tab w:val="left" w:pos="2930"/>
        </w:tabs>
        <w:jc w:val="both"/>
        <w:rPr>
          <w:sz w:val="24"/>
          <w:szCs w:val="24"/>
        </w:rPr>
      </w:pPr>
      <w:r>
        <w:rPr>
          <w:sz w:val="24"/>
          <w:szCs w:val="24"/>
        </w:rPr>
        <w:lastRenderedPageBreak/>
        <w:t>Procède aux</w:t>
      </w:r>
      <w:r w:rsidR="00CF0068" w:rsidRPr="00A869EE">
        <w:rPr>
          <w:sz w:val="24"/>
          <w:szCs w:val="24"/>
        </w:rPr>
        <w:t xml:space="preserve"> commandes en lien avec la production à venir</w:t>
      </w:r>
    </w:p>
    <w:p w14:paraId="13D7A73E" w14:textId="77777777" w:rsidR="00CF0068" w:rsidRDefault="00CF0068" w:rsidP="00B6078C">
      <w:pPr>
        <w:numPr>
          <w:ilvl w:val="0"/>
          <w:numId w:val="12"/>
        </w:numPr>
        <w:tabs>
          <w:tab w:val="left" w:pos="2930"/>
        </w:tabs>
        <w:jc w:val="both"/>
        <w:rPr>
          <w:sz w:val="24"/>
          <w:szCs w:val="24"/>
        </w:rPr>
      </w:pPr>
      <w:r w:rsidRPr="006D79B8">
        <w:rPr>
          <w:sz w:val="24"/>
          <w:szCs w:val="24"/>
        </w:rPr>
        <w:t>Adapte les quantités selon les stocks, les saisons et les objectifs commerciaux</w:t>
      </w:r>
    </w:p>
    <w:p w14:paraId="5337B5F7" w14:textId="7887D460" w:rsidR="00CF0068" w:rsidRPr="001D78DF" w:rsidRDefault="00CF0068" w:rsidP="00B6078C">
      <w:pPr>
        <w:numPr>
          <w:ilvl w:val="0"/>
          <w:numId w:val="12"/>
        </w:numPr>
        <w:tabs>
          <w:tab w:val="left" w:pos="2930"/>
        </w:tabs>
        <w:jc w:val="both"/>
        <w:rPr>
          <w:sz w:val="24"/>
          <w:szCs w:val="24"/>
        </w:rPr>
      </w:pPr>
      <w:r w:rsidRPr="0039141A">
        <w:rPr>
          <w:sz w:val="24"/>
          <w:szCs w:val="24"/>
        </w:rPr>
        <w:t>Fai</w:t>
      </w:r>
      <w:r>
        <w:rPr>
          <w:sz w:val="24"/>
          <w:szCs w:val="24"/>
        </w:rPr>
        <w:t>t</w:t>
      </w:r>
      <w:r w:rsidRPr="0039141A">
        <w:rPr>
          <w:sz w:val="24"/>
          <w:szCs w:val="24"/>
        </w:rPr>
        <w:t xml:space="preserve"> respecter les normes d’hygiène et sui</w:t>
      </w:r>
      <w:r>
        <w:rPr>
          <w:sz w:val="24"/>
          <w:szCs w:val="24"/>
        </w:rPr>
        <w:t>t</w:t>
      </w:r>
      <w:r w:rsidRPr="0039141A">
        <w:rPr>
          <w:sz w:val="24"/>
          <w:szCs w:val="24"/>
        </w:rPr>
        <w:t xml:space="preserve"> les fiches techniques pour garantir régularité et sécurité alimentaire</w:t>
      </w:r>
    </w:p>
    <w:p w14:paraId="1B4C974E" w14:textId="77777777" w:rsidR="00CF0068" w:rsidRPr="006A2069" w:rsidRDefault="00CF0068" w:rsidP="00B6078C">
      <w:pPr>
        <w:numPr>
          <w:ilvl w:val="0"/>
          <w:numId w:val="12"/>
        </w:numPr>
        <w:tabs>
          <w:tab w:val="left" w:pos="2930"/>
        </w:tabs>
        <w:jc w:val="both"/>
        <w:rPr>
          <w:sz w:val="24"/>
          <w:szCs w:val="24"/>
        </w:rPr>
      </w:pPr>
      <w:r w:rsidRPr="007C6618">
        <w:rPr>
          <w:sz w:val="24"/>
          <w:szCs w:val="24"/>
        </w:rPr>
        <w:t>Assure une bonne rotation des produits et une traçabilité claire</w:t>
      </w:r>
    </w:p>
    <w:p w14:paraId="237BFB5D" w14:textId="6666E5AA" w:rsidR="00B6078C" w:rsidRDefault="00B6078C" w:rsidP="00B6078C">
      <w:pPr>
        <w:numPr>
          <w:ilvl w:val="0"/>
          <w:numId w:val="12"/>
        </w:numPr>
        <w:tabs>
          <w:tab w:val="left" w:pos="2930"/>
        </w:tabs>
        <w:jc w:val="both"/>
        <w:rPr>
          <w:sz w:val="24"/>
          <w:szCs w:val="24"/>
        </w:rPr>
      </w:pPr>
      <w:r w:rsidRPr="00B6078C">
        <w:rPr>
          <w:sz w:val="24"/>
          <w:szCs w:val="24"/>
        </w:rPr>
        <w:t>Propose de nouvelles offres traiteur (gammes végétariennes, saisonnières, formats innovants…)</w:t>
      </w:r>
    </w:p>
    <w:p w14:paraId="364EB81D" w14:textId="0DEB6AEC" w:rsidR="00CF0068" w:rsidRPr="00CF0068" w:rsidRDefault="00CF0068" w:rsidP="00B6078C">
      <w:pPr>
        <w:numPr>
          <w:ilvl w:val="0"/>
          <w:numId w:val="12"/>
        </w:numPr>
        <w:tabs>
          <w:tab w:val="left" w:pos="2930"/>
        </w:tabs>
        <w:jc w:val="both"/>
        <w:rPr>
          <w:sz w:val="24"/>
          <w:szCs w:val="24"/>
        </w:rPr>
      </w:pPr>
      <w:r w:rsidRPr="002C3237">
        <w:rPr>
          <w:sz w:val="24"/>
          <w:szCs w:val="24"/>
        </w:rPr>
        <w:t>Anime et encadre l’équipe du fournil : apprentis, aides, jeunes pousses… il/elle partage son savoir-faire tout en veillant à la bonne ambiance</w:t>
      </w:r>
      <w:r>
        <w:rPr>
          <w:sz w:val="24"/>
          <w:szCs w:val="24"/>
        </w:rPr>
        <w:t xml:space="preserve"> en faisant des points réguliers avec son équipe</w:t>
      </w:r>
    </w:p>
    <w:p w14:paraId="5722FEE8" w14:textId="77777777" w:rsidR="00881DDB" w:rsidRPr="006A2069" w:rsidRDefault="000373D3" w:rsidP="00881DDB">
      <w:pPr>
        <w:tabs>
          <w:tab w:val="left" w:pos="2930"/>
        </w:tabs>
        <w:rPr>
          <w:sz w:val="24"/>
          <w:szCs w:val="24"/>
        </w:rPr>
      </w:pPr>
      <w:r>
        <w:rPr>
          <w:sz w:val="24"/>
          <w:szCs w:val="24"/>
        </w:rPr>
        <w:pict w14:anchorId="16EA347F">
          <v:rect id="_x0000_i1033" style="width:0;height:1.5pt" o:hralign="center" o:hrstd="t" o:hr="t" fillcolor="#a0a0a0" stroked="f"/>
        </w:pict>
      </w:r>
    </w:p>
    <w:p w14:paraId="67708BA9" w14:textId="46D93ECF" w:rsidR="006A2069" w:rsidRPr="006A2069" w:rsidRDefault="006A2069" w:rsidP="006A2069">
      <w:pPr>
        <w:tabs>
          <w:tab w:val="left" w:pos="2930"/>
        </w:tabs>
        <w:rPr>
          <w:b/>
          <w:bCs/>
          <w:sz w:val="24"/>
          <w:szCs w:val="24"/>
        </w:rPr>
      </w:pPr>
      <w:r w:rsidRPr="006A2069">
        <w:rPr>
          <w:b/>
          <w:bCs/>
          <w:sz w:val="24"/>
          <w:szCs w:val="24"/>
        </w:rPr>
        <w:t>PRÉPARATEUR TRAITEUR / SNACK</w:t>
      </w:r>
    </w:p>
    <w:p w14:paraId="10941AE2" w14:textId="74AB36AE" w:rsidR="006A2069" w:rsidRPr="006A2069" w:rsidRDefault="006A2069" w:rsidP="717BF50D">
      <w:pPr>
        <w:tabs>
          <w:tab w:val="left" w:pos="2930"/>
        </w:tabs>
        <w:jc w:val="both"/>
        <w:rPr>
          <w:sz w:val="24"/>
          <w:szCs w:val="24"/>
        </w:rPr>
      </w:pPr>
      <w:r w:rsidRPr="717BF50D">
        <w:rPr>
          <w:sz w:val="24"/>
          <w:szCs w:val="24"/>
        </w:rPr>
        <w:t>Spécialiste de l’offre salée et de la restauration boulangère, il/elle prépare les produits de snacking en respectant les standards de qualité et de sécurité alimentaire.</w:t>
      </w:r>
      <w:r>
        <w:br/>
      </w:r>
    </w:p>
    <w:p w14:paraId="63AABE70" w14:textId="333024B2" w:rsidR="006A2069" w:rsidRPr="006A2069" w:rsidRDefault="006A2069" w:rsidP="006A2069">
      <w:pPr>
        <w:tabs>
          <w:tab w:val="left" w:pos="2930"/>
        </w:tabs>
        <w:rPr>
          <w:sz w:val="24"/>
          <w:szCs w:val="24"/>
        </w:rPr>
      </w:pPr>
      <w:r w:rsidRPr="717BF50D">
        <w:rPr>
          <w:b/>
          <w:bCs/>
          <w:sz w:val="24"/>
          <w:szCs w:val="24"/>
        </w:rPr>
        <w:t>Missions principales :</w:t>
      </w:r>
    </w:p>
    <w:p w14:paraId="2858CC0B" w14:textId="77777777" w:rsidR="006A2069" w:rsidRPr="006A2069" w:rsidRDefault="006A2069" w:rsidP="006A2069">
      <w:pPr>
        <w:numPr>
          <w:ilvl w:val="0"/>
          <w:numId w:val="13"/>
        </w:numPr>
        <w:tabs>
          <w:tab w:val="left" w:pos="2930"/>
        </w:tabs>
        <w:rPr>
          <w:sz w:val="24"/>
          <w:szCs w:val="24"/>
        </w:rPr>
      </w:pPr>
      <w:r w:rsidRPr="006A2069">
        <w:rPr>
          <w:sz w:val="24"/>
          <w:szCs w:val="24"/>
        </w:rPr>
        <w:t>Préparation des sandwichs, salades, quiches, plats chauds</w:t>
      </w:r>
    </w:p>
    <w:p w14:paraId="71989769" w14:textId="77777777" w:rsidR="006A2069" w:rsidRPr="006A2069" w:rsidRDefault="006A2069" w:rsidP="006A2069">
      <w:pPr>
        <w:numPr>
          <w:ilvl w:val="0"/>
          <w:numId w:val="13"/>
        </w:numPr>
        <w:tabs>
          <w:tab w:val="left" w:pos="2930"/>
        </w:tabs>
        <w:rPr>
          <w:sz w:val="24"/>
          <w:szCs w:val="24"/>
        </w:rPr>
      </w:pPr>
      <w:r w:rsidRPr="006A2069">
        <w:rPr>
          <w:sz w:val="24"/>
          <w:szCs w:val="24"/>
        </w:rPr>
        <w:t>Cuisson des produits traiteur (pizzas, paninis, etc.)</w:t>
      </w:r>
    </w:p>
    <w:p w14:paraId="05F59A0C" w14:textId="77777777" w:rsidR="006A2069" w:rsidRPr="006A2069" w:rsidRDefault="006A2069" w:rsidP="006A2069">
      <w:pPr>
        <w:numPr>
          <w:ilvl w:val="0"/>
          <w:numId w:val="13"/>
        </w:numPr>
        <w:tabs>
          <w:tab w:val="left" w:pos="2930"/>
        </w:tabs>
        <w:rPr>
          <w:sz w:val="24"/>
          <w:szCs w:val="24"/>
        </w:rPr>
      </w:pPr>
      <w:r w:rsidRPr="006A2069">
        <w:rPr>
          <w:sz w:val="24"/>
          <w:szCs w:val="24"/>
        </w:rPr>
        <w:t>Mise en rayon et gestion des rotations</w:t>
      </w:r>
    </w:p>
    <w:p w14:paraId="3A237E6C" w14:textId="77777777" w:rsidR="006A2069" w:rsidRPr="006A2069" w:rsidRDefault="006A2069" w:rsidP="006A2069">
      <w:pPr>
        <w:numPr>
          <w:ilvl w:val="0"/>
          <w:numId w:val="13"/>
        </w:numPr>
        <w:tabs>
          <w:tab w:val="left" w:pos="2930"/>
        </w:tabs>
        <w:rPr>
          <w:sz w:val="24"/>
          <w:szCs w:val="24"/>
        </w:rPr>
      </w:pPr>
      <w:r w:rsidRPr="006A2069">
        <w:rPr>
          <w:sz w:val="24"/>
          <w:szCs w:val="24"/>
        </w:rPr>
        <w:t>Nettoyage et respect strict des normes HACCP</w:t>
      </w:r>
    </w:p>
    <w:p w14:paraId="7EB5DAAF" w14:textId="77777777" w:rsidR="006A2069" w:rsidRDefault="006A2069" w:rsidP="006A2069">
      <w:pPr>
        <w:numPr>
          <w:ilvl w:val="0"/>
          <w:numId w:val="13"/>
        </w:numPr>
        <w:tabs>
          <w:tab w:val="left" w:pos="2930"/>
        </w:tabs>
        <w:rPr>
          <w:sz w:val="24"/>
          <w:szCs w:val="24"/>
        </w:rPr>
      </w:pPr>
      <w:r w:rsidRPr="006A2069">
        <w:rPr>
          <w:sz w:val="24"/>
          <w:szCs w:val="24"/>
        </w:rPr>
        <w:t>Collaboration étroite avec la vente et le laboratoire</w:t>
      </w:r>
    </w:p>
    <w:p w14:paraId="3C348A9D" w14:textId="77777777" w:rsidR="00B55601" w:rsidRDefault="00B55601" w:rsidP="00B55601">
      <w:pPr>
        <w:tabs>
          <w:tab w:val="left" w:pos="2930"/>
        </w:tabs>
        <w:rPr>
          <w:sz w:val="24"/>
          <w:szCs w:val="24"/>
        </w:rPr>
      </w:pPr>
    </w:p>
    <w:p w14:paraId="624642DD" w14:textId="77777777" w:rsidR="00B55601" w:rsidRDefault="00B55601" w:rsidP="00B55601">
      <w:pPr>
        <w:tabs>
          <w:tab w:val="left" w:pos="2930"/>
        </w:tabs>
        <w:rPr>
          <w:sz w:val="24"/>
          <w:szCs w:val="24"/>
        </w:rPr>
      </w:pPr>
    </w:p>
    <w:p w14:paraId="1832B0DA" w14:textId="77777777" w:rsidR="00B55601" w:rsidRDefault="00B55601" w:rsidP="00B55601">
      <w:pPr>
        <w:tabs>
          <w:tab w:val="left" w:pos="2930"/>
        </w:tabs>
        <w:rPr>
          <w:sz w:val="24"/>
          <w:szCs w:val="24"/>
        </w:rPr>
      </w:pPr>
    </w:p>
    <w:p w14:paraId="76B5DB96" w14:textId="77777777" w:rsidR="00B55601" w:rsidRDefault="00B55601" w:rsidP="00B55601">
      <w:pPr>
        <w:tabs>
          <w:tab w:val="left" w:pos="2930"/>
        </w:tabs>
        <w:rPr>
          <w:sz w:val="24"/>
          <w:szCs w:val="24"/>
        </w:rPr>
      </w:pPr>
    </w:p>
    <w:p w14:paraId="178D8431" w14:textId="77777777" w:rsidR="00B55601" w:rsidRDefault="00B55601" w:rsidP="00B55601">
      <w:pPr>
        <w:tabs>
          <w:tab w:val="left" w:pos="2930"/>
        </w:tabs>
        <w:rPr>
          <w:sz w:val="24"/>
          <w:szCs w:val="24"/>
        </w:rPr>
      </w:pPr>
    </w:p>
    <w:p w14:paraId="5E8104C0" w14:textId="77777777" w:rsidR="00B55601" w:rsidRDefault="00B55601" w:rsidP="00B55601">
      <w:pPr>
        <w:tabs>
          <w:tab w:val="left" w:pos="2930"/>
        </w:tabs>
        <w:rPr>
          <w:sz w:val="24"/>
          <w:szCs w:val="24"/>
        </w:rPr>
      </w:pPr>
    </w:p>
    <w:p w14:paraId="1738ECBA" w14:textId="77777777" w:rsidR="00B55601" w:rsidRPr="006A2069" w:rsidRDefault="00B55601" w:rsidP="00B55601">
      <w:pPr>
        <w:tabs>
          <w:tab w:val="left" w:pos="2930"/>
        </w:tabs>
        <w:rPr>
          <w:sz w:val="24"/>
          <w:szCs w:val="24"/>
        </w:rPr>
      </w:pPr>
    </w:p>
    <w:p w14:paraId="21936988" w14:textId="77777777" w:rsidR="006A2069" w:rsidRPr="006A2069" w:rsidRDefault="000373D3" w:rsidP="006A2069">
      <w:pPr>
        <w:tabs>
          <w:tab w:val="left" w:pos="2930"/>
        </w:tabs>
        <w:rPr>
          <w:sz w:val="24"/>
          <w:szCs w:val="24"/>
        </w:rPr>
      </w:pPr>
      <w:r>
        <w:rPr>
          <w:sz w:val="24"/>
          <w:szCs w:val="24"/>
        </w:rPr>
        <w:lastRenderedPageBreak/>
        <w:pict w14:anchorId="6B6FE00B">
          <v:rect id="_x0000_i1034" style="width:0;height:1.5pt" o:hralign="center" o:hrstd="t" o:hr="t" fillcolor="#a0a0a0" stroked="f"/>
        </w:pict>
      </w:r>
    </w:p>
    <w:p w14:paraId="45800C61" w14:textId="40989784" w:rsidR="006A2069" w:rsidRPr="006A2069" w:rsidRDefault="006A2069" w:rsidP="006A2069">
      <w:pPr>
        <w:tabs>
          <w:tab w:val="left" w:pos="2930"/>
        </w:tabs>
        <w:rPr>
          <w:b/>
          <w:bCs/>
          <w:sz w:val="24"/>
          <w:szCs w:val="24"/>
        </w:rPr>
      </w:pPr>
      <w:r w:rsidRPr="006A2069">
        <w:rPr>
          <w:b/>
          <w:bCs/>
          <w:sz w:val="24"/>
          <w:szCs w:val="24"/>
        </w:rPr>
        <w:t>LIVREUR</w:t>
      </w:r>
    </w:p>
    <w:p w14:paraId="58408F57" w14:textId="6AD35B25" w:rsidR="006A2069" w:rsidRPr="006A2069" w:rsidRDefault="006A2069" w:rsidP="717BF50D">
      <w:pPr>
        <w:tabs>
          <w:tab w:val="left" w:pos="2930"/>
        </w:tabs>
        <w:rPr>
          <w:sz w:val="24"/>
          <w:szCs w:val="24"/>
        </w:rPr>
      </w:pPr>
      <w:r w:rsidRPr="717BF50D">
        <w:rPr>
          <w:sz w:val="24"/>
          <w:szCs w:val="24"/>
        </w:rPr>
        <w:t>Le livreur assure la distribution ponctuelle et sécurisée des produits fabriqués vers les points de vente ou clients professionnels. Il est garant de la ponctualité et de la qualité de livraison.</w:t>
      </w:r>
      <w:r>
        <w:br/>
      </w:r>
    </w:p>
    <w:p w14:paraId="5C67C2D3" w14:textId="201886CA" w:rsidR="006A2069" w:rsidRPr="006A2069" w:rsidRDefault="006A2069" w:rsidP="006A2069">
      <w:pPr>
        <w:tabs>
          <w:tab w:val="left" w:pos="2930"/>
        </w:tabs>
        <w:rPr>
          <w:sz w:val="24"/>
          <w:szCs w:val="24"/>
        </w:rPr>
      </w:pPr>
      <w:r w:rsidRPr="717BF50D">
        <w:rPr>
          <w:b/>
          <w:bCs/>
          <w:sz w:val="24"/>
          <w:szCs w:val="24"/>
        </w:rPr>
        <w:t>Missions principales :</w:t>
      </w:r>
    </w:p>
    <w:p w14:paraId="13A9ED79" w14:textId="77777777" w:rsidR="006A2069" w:rsidRPr="006A2069" w:rsidRDefault="006A2069" w:rsidP="006A2069">
      <w:pPr>
        <w:numPr>
          <w:ilvl w:val="0"/>
          <w:numId w:val="15"/>
        </w:numPr>
        <w:tabs>
          <w:tab w:val="left" w:pos="2930"/>
        </w:tabs>
        <w:rPr>
          <w:sz w:val="24"/>
          <w:szCs w:val="24"/>
        </w:rPr>
      </w:pPr>
      <w:r w:rsidRPr="006A2069">
        <w:rPr>
          <w:sz w:val="24"/>
          <w:szCs w:val="24"/>
        </w:rPr>
        <w:t>Préparation des tournées et chargement du véhicule</w:t>
      </w:r>
    </w:p>
    <w:p w14:paraId="7908061B" w14:textId="77777777" w:rsidR="006A2069" w:rsidRPr="006A2069" w:rsidRDefault="006A2069" w:rsidP="006A2069">
      <w:pPr>
        <w:numPr>
          <w:ilvl w:val="0"/>
          <w:numId w:val="15"/>
        </w:numPr>
        <w:tabs>
          <w:tab w:val="left" w:pos="2930"/>
        </w:tabs>
        <w:rPr>
          <w:sz w:val="24"/>
          <w:szCs w:val="24"/>
        </w:rPr>
      </w:pPr>
      <w:r w:rsidRPr="006A2069">
        <w:rPr>
          <w:sz w:val="24"/>
          <w:szCs w:val="24"/>
        </w:rPr>
        <w:t>Livraison en respectant les horaires et les consignes clients</w:t>
      </w:r>
    </w:p>
    <w:p w14:paraId="43DF4121" w14:textId="77777777" w:rsidR="006A2069" w:rsidRPr="006A2069" w:rsidRDefault="006A2069" w:rsidP="006A2069">
      <w:pPr>
        <w:numPr>
          <w:ilvl w:val="0"/>
          <w:numId w:val="15"/>
        </w:numPr>
        <w:tabs>
          <w:tab w:val="left" w:pos="2930"/>
        </w:tabs>
        <w:rPr>
          <w:sz w:val="24"/>
          <w:szCs w:val="24"/>
        </w:rPr>
      </w:pPr>
      <w:r w:rsidRPr="006A2069">
        <w:rPr>
          <w:sz w:val="24"/>
          <w:szCs w:val="24"/>
        </w:rPr>
        <w:t>Suivi des bons de livraison et remontée des éventuels écarts</w:t>
      </w:r>
    </w:p>
    <w:p w14:paraId="66D26AA0" w14:textId="77777777" w:rsidR="006A2069" w:rsidRPr="006A2069" w:rsidRDefault="006A2069" w:rsidP="006A2069">
      <w:pPr>
        <w:numPr>
          <w:ilvl w:val="0"/>
          <w:numId w:val="15"/>
        </w:numPr>
        <w:tabs>
          <w:tab w:val="left" w:pos="2930"/>
        </w:tabs>
        <w:rPr>
          <w:sz w:val="24"/>
          <w:szCs w:val="24"/>
        </w:rPr>
      </w:pPr>
      <w:r w:rsidRPr="006A2069">
        <w:rPr>
          <w:sz w:val="24"/>
          <w:szCs w:val="24"/>
        </w:rPr>
        <w:t>Entretien de son véhicule et respect des règles de sécurité</w:t>
      </w:r>
    </w:p>
    <w:p w14:paraId="31515B96" w14:textId="77777777" w:rsidR="006A2069" w:rsidRPr="006A2069" w:rsidRDefault="006A2069" w:rsidP="006A2069">
      <w:pPr>
        <w:numPr>
          <w:ilvl w:val="0"/>
          <w:numId w:val="15"/>
        </w:numPr>
        <w:tabs>
          <w:tab w:val="left" w:pos="2930"/>
        </w:tabs>
        <w:rPr>
          <w:sz w:val="24"/>
          <w:szCs w:val="24"/>
        </w:rPr>
      </w:pPr>
      <w:r w:rsidRPr="006A2069">
        <w:rPr>
          <w:sz w:val="24"/>
          <w:szCs w:val="24"/>
        </w:rPr>
        <w:t>Contact client respectueux et professionnel</w:t>
      </w:r>
    </w:p>
    <w:p w14:paraId="59E060DD" w14:textId="77777777" w:rsidR="00BC1748" w:rsidRDefault="00BC1748" w:rsidP="00515CB0">
      <w:pPr>
        <w:tabs>
          <w:tab w:val="left" w:pos="2930"/>
        </w:tabs>
      </w:pPr>
    </w:p>
    <w:p w14:paraId="293D774F" w14:textId="77777777" w:rsidR="00AA1F3D" w:rsidRDefault="00AA1F3D" w:rsidP="00515CB0">
      <w:pPr>
        <w:tabs>
          <w:tab w:val="left" w:pos="2930"/>
        </w:tabs>
      </w:pPr>
    </w:p>
    <w:p w14:paraId="2776A8E5" w14:textId="77777777" w:rsidR="00AA1F3D" w:rsidRDefault="00AA1F3D" w:rsidP="00515CB0">
      <w:pPr>
        <w:tabs>
          <w:tab w:val="left" w:pos="2930"/>
        </w:tabs>
      </w:pPr>
    </w:p>
    <w:p w14:paraId="6621357A" w14:textId="77777777" w:rsidR="00AA1F3D" w:rsidRDefault="00AA1F3D" w:rsidP="00515CB0">
      <w:pPr>
        <w:tabs>
          <w:tab w:val="left" w:pos="2930"/>
        </w:tabs>
      </w:pPr>
    </w:p>
    <w:p w14:paraId="5830F90F" w14:textId="77777777" w:rsidR="00AA1F3D" w:rsidRDefault="00AA1F3D" w:rsidP="00515CB0">
      <w:pPr>
        <w:tabs>
          <w:tab w:val="left" w:pos="2930"/>
        </w:tabs>
      </w:pPr>
    </w:p>
    <w:p w14:paraId="5CBA65B9" w14:textId="77777777" w:rsidR="00AA1F3D" w:rsidRDefault="00AA1F3D" w:rsidP="00515CB0">
      <w:pPr>
        <w:tabs>
          <w:tab w:val="left" w:pos="2930"/>
        </w:tabs>
      </w:pPr>
    </w:p>
    <w:p w14:paraId="469EF9FA" w14:textId="77777777" w:rsidR="00AA1F3D" w:rsidRDefault="00AA1F3D" w:rsidP="00515CB0">
      <w:pPr>
        <w:tabs>
          <w:tab w:val="left" w:pos="2930"/>
        </w:tabs>
      </w:pPr>
    </w:p>
    <w:p w14:paraId="0BFF358D" w14:textId="77777777" w:rsidR="00AA1F3D" w:rsidRDefault="00AA1F3D" w:rsidP="00515CB0">
      <w:pPr>
        <w:tabs>
          <w:tab w:val="left" w:pos="2930"/>
        </w:tabs>
      </w:pPr>
    </w:p>
    <w:p w14:paraId="5FA160B6" w14:textId="77777777" w:rsidR="00AA1F3D" w:rsidRDefault="00AA1F3D" w:rsidP="00515CB0">
      <w:pPr>
        <w:tabs>
          <w:tab w:val="left" w:pos="2930"/>
        </w:tabs>
      </w:pPr>
    </w:p>
    <w:p w14:paraId="487A1A16" w14:textId="77777777" w:rsidR="00AA1F3D" w:rsidRDefault="00AA1F3D" w:rsidP="00515CB0">
      <w:pPr>
        <w:tabs>
          <w:tab w:val="left" w:pos="2930"/>
        </w:tabs>
      </w:pPr>
    </w:p>
    <w:p w14:paraId="4AC63EF6" w14:textId="77777777" w:rsidR="00AA1F3D" w:rsidRDefault="00AA1F3D" w:rsidP="00515CB0">
      <w:pPr>
        <w:tabs>
          <w:tab w:val="left" w:pos="2930"/>
        </w:tabs>
      </w:pPr>
    </w:p>
    <w:p w14:paraId="31956219" w14:textId="77777777" w:rsidR="00AA1F3D" w:rsidRDefault="00AA1F3D" w:rsidP="00515CB0">
      <w:pPr>
        <w:tabs>
          <w:tab w:val="left" w:pos="2930"/>
        </w:tabs>
      </w:pPr>
    </w:p>
    <w:p w14:paraId="3B68A50C" w14:textId="77777777" w:rsidR="00AA1F3D" w:rsidRDefault="00AA1F3D" w:rsidP="00515CB0">
      <w:pPr>
        <w:tabs>
          <w:tab w:val="left" w:pos="2930"/>
        </w:tabs>
      </w:pPr>
    </w:p>
    <w:p w14:paraId="1C0B67F7" w14:textId="77777777" w:rsidR="00AA1F3D" w:rsidRDefault="00AA1F3D" w:rsidP="00515CB0">
      <w:pPr>
        <w:tabs>
          <w:tab w:val="left" w:pos="2930"/>
        </w:tabs>
      </w:pPr>
    </w:p>
    <w:p w14:paraId="25B1E3E9" w14:textId="77777777" w:rsidR="00AA1F3D" w:rsidRDefault="00AA1F3D" w:rsidP="00515CB0">
      <w:pPr>
        <w:tabs>
          <w:tab w:val="left" w:pos="2930"/>
        </w:tabs>
      </w:pPr>
    </w:p>
    <w:p w14:paraId="43EEBFB4" w14:textId="781E5B2C" w:rsidR="00AA1F3D" w:rsidRPr="0017073B" w:rsidRDefault="00F3650F" w:rsidP="00AA1F3D">
      <w:pPr>
        <w:rPr>
          <w:rFonts w:ascii="Gill Sans Nova Cond XBd" w:hAnsi="Gill Sans Nova Cond XBd"/>
          <w:sz w:val="52"/>
          <w:szCs w:val="52"/>
        </w:rPr>
      </w:pPr>
      <w:r>
        <w:rPr>
          <w:rFonts w:ascii="Gill Sans Nova Cond XBd" w:hAnsi="Gill Sans Nova Cond XBd"/>
          <w:sz w:val="52"/>
          <w:szCs w:val="52"/>
        </w:rPr>
        <w:lastRenderedPageBreak/>
        <w:t>Nos produits vedettes et fournisseurs</w:t>
      </w:r>
    </w:p>
    <w:p w14:paraId="6DA8BFFF" w14:textId="77777777" w:rsidR="00745401" w:rsidRPr="00745401" w:rsidRDefault="00745401" w:rsidP="00745401">
      <w:pPr>
        <w:rPr>
          <w:i/>
          <w:iCs/>
          <w:color w:val="153D63" w:themeColor="text2" w:themeTint="E6"/>
          <w:sz w:val="24"/>
          <w:szCs w:val="24"/>
        </w:rPr>
      </w:pPr>
      <w:r w:rsidRPr="00745401">
        <w:rPr>
          <w:i/>
          <w:iCs/>
          <w:color w:val="153D63" w:themeColor="text2" w:themeTint="E6"/>
          <w:sz w:val="24"/>
          <w:szCs w:val="24"/>
        </w:rPr>
        <w:t>Dans cette section, nous vous invitons à mettre en avant ce qui fait la singularité de votre boutique :</w:t>
      </w:r>
    </w:p>
    <w:p w14:paraId="7DDA95A4" w14:textId="1C411F0C" w:rsidR="00745401" w:rsidRPr="00745401" w:rsidRDefault="00745401" w:rsidP="00745401">
      <w:pPr>
        <w:numPr>
          <w:ilvl w:val="0"/>
          <w:numId w:val="20"/>
        </w:numPr>
        <w:rPr>
          <w:i/>
          <w:iCs/>
          <w:color w:val="153D63" w:themeColor="text2" w:themeTint="E6"/>
          <w:sz w:val="24"/>
          <w:szCs w:val="24"/>
        </w:rPr>
      </w:pPr>
      <w:r w:rsidRPr="00745401">
        <w:rPr>
          <w:b/>
          <w:bCs/>
          <w:i/>
          <w:iCs/>
          <w:color w:val="153D63" w:themeColor="text2" w:themeTint="E6"/>
          <w:sz w:val="24"/>
          <w:szCs w:val="24"/>
        </w:rPr>
        <w:t>Vos produits phares</w:t>
      </w:r>
      <w:r w:rsidRPr="00745401">
        <w:rPr>
          <w:i/>
          <w:iCs/>
          <w:color w:val="153D63" w:themeColor="text2" w:themeTint="E6"/>
          <w:sz w:val="24"/>
          <w:szCs w:val="24"/>
        </w:rPr>
        <w:t xml:space="preserve"> : les créations qui ont du succès, les spécialités maison, les recettes qui font revenir les clients (ex : “notre pain aux graines 5 céréales”, “le flan vanille”, “les pizzas du vendredi”...).</w:t>
      </w:r>
    </w:p>
    <w:p w14:paraId="45ABB1A2" w14:textId="1DFDB5B9" w:rsidR="00745401" w:rsidRPr="00745401" w:rsidRDefault="00745401" w:rsidP="00745401">
      <w:pPr>
        <w:numPr>
          <w:ilvl w:val="0"/>
          <w:numId w:val="20"/>
        </w:numPr>
        <w:rPr>
          <w:i/>
          <w:iCs/>
          <w:color w:val="153D63" w:themeColor="text2" w:themeTint="E6"/>
          <w:sz w:val="24"/>
          <w:szCs w:val="24"/>
        </w:rPr>
      </w:pPr>
      <w:r w:rsidRPr="00745401">
        <w:rPr>
          <w:b/>
          <w:bCs/>
          <w:i/>
          <w:iCs/>
          <w:color w:val="153D63" w:themeColor="text2" w:themeTint="E6"/>
          <w:sz w:val="24"/>
          <w:szCs w:val="24"/>
        </w:rPr>
        <w:t>Vos fournisseurs locaux emblématiques</w:t>
      </w:r>
      <w:r w:rsidRPr="00745401">
        <w:rPr>
          <w:i/>
          <w:iCs/>
          <w:color w:val="153D63" w:themeColor="text2" w:themeTint="E6"/>
          <w:sz w:val="24"/>
          <w:szCs w:val="24"/>
        </w:rPr>
        <w:t xml:space="preserve"> : ceux avec qui vous travaillez régulièrement et qui méritent d’être connus des nouveaux arrivants (ex : moulin, producteur de fruits, fromagerie partenaire…).</w:t>
      </w:r>
    </w:p>
    <w:p w14:paraId="66CA73D5" w14:textId="77777777" w:rsidR="00745401" w:rsidRPr="00745401" w:rsidRDefault="00745401" w:rsidP="00745401">
      <w:pPr>
        <w:rPr>
          <w:b/>
          <w:bCs/>
          <w:sz w:val="24"/>
          <w:szCs w:val="24"/>
        </w:rPr>
      </w:pPr>
      <w:r w:rsidRPr="00745401">
        <w:rPr>
          <w:rFonts w:ascii="Segoe UI Emoji" w:hAnsi="Segoe UI Emoji" w:cs="Segoe UI Emoji"/>
          <w:i/>
          <w:iCs/>
          <w:color w:val="153D63" w:themeColor="text2" w:themeTint="E6"/>
          <w:sz w:val="24"/>
          <w:szCs w:val="24"/>
        </w:rPr>
        <w:t>💡</w:t>
      </w:r>
      <w:r w:rsidRPr="00745401">
        <w:rPr>
          <w:i/>
          <w:iCs/>
          <w:color w:val="153D63" w:themeColor="text2" w:themeTint="E6"/>
          <w:sz w:val="24"/>
          <w:szCs w:val="24"/>
        </w:rPr>
        <w:t xml:space="preserve"> Objectif : donner du sens au travail de chacun, créer de la fierté d’appartenance, et permettre au nouveau collaborateur de comprendre ce qui fait votre différence. Cela peut aussi l’aider à mieux répondre aux clients ou à parler des produits avec justesse</w:t>
      </w:r>
      <w:r w:rsidRPr="00745401">
        <w:rPr>
          <w:b/>
          <w:bCs/>
          <w:sz w:val="24"/>
          <w:szCs w:val="24"/>
        </w:rPr>
        <w:t>.</w:t>
      </w:r>
    </w:p>
    <w:p w14:paraId="65756DD3" w14:textId="77777777" w:rsidR="004A5CE6" w:rsidRDefault="004A5CE6">
      <w:pPr>
        <w:rPr>
          <w:sz w:val="28"/>
          <w:szCs w:val="28"/>
        </w:rPr>
      </w:pPr>
      <w:r>
        <w:rPr>
          <w:sz w:val="28"/>
          <w:szCs w:val="28"/>
        </w:rPr>
        <w:br w:type="page"/>
      </w:r>
    </w:p>
    <w:p w14:paraId="4233F487" w14:textId="12A34A8F" w:rsidR="00B578FF" w:rsidRPr="0017073B" w:rsidRDefault="00B11BC2" w:rsidP="00EB16F5">
      <w:pPr>
        <w:rPr>
          <w:rFonts w:ascii="Gill Sans Nova Cond XBd" w:hAnsi="Gill Sans Nova Cond XBd"/>
          <w:sz w:val="52"/>
          <w:szCs w:val="52"/>
        </w:rPr>
      </w:pPr>
      <w:r>
        <w:rPr>
          <w:rFonts w:ascii="Gill Sans Nova Cond XBd" w:hAnsi="Gill Sans Nova Cond XBd"/>
          <w:sz w:val="52"/>
          <w:szCs w:val="52"/>
        </w:rPr>
        <w:lastRenderedPageBreak/>
        <w:t>Vos droits et avantages</w:t>
      </w:r>
    </w:p>
    <w:p w14:paraId="544DD59E" w14:textId="56FCEB07" w:rsidR="001C0734" w:rsidRPr="001C0734" w:rsidRDefault="001C0734" w:rsidP="00DE4A71">
      <w:pPr>
        <w:tabs>
          <w:tab w:val="left" w:pos="2930"/>
        </w:tabs>
        <w:rPr>
          <w:b/>
          <w:bCs/>
          <w:sz w:val="24"/>
          <w:szCs w:val="24"/>
        </w:rPr>
      </w:pPr>
      <w:r w:rsidRPr="001C0734">
        <w:rPr>
          <w:b/>
          <w:bCs/>
          <w:sz w:val="24"/>
          <w:szCs w:val="24"/>
        </w:rPr>
        <w:t>Convention collective applicable</w:t>
      </w:r>
      <w:r w:rsidR="00DE4A71" w:rsidRPr="008F410A">
        <w:rPr>
          <w:b/>
          <w:bCs/>
          <w:sz w:val="24"/>
          <w:szCs w:val="24"/>
        </w:rPr>
        <w:t> :</w:t>
      </w:r>
    </w:p>
    <w:p w14:paraId="4908E23E" w14:textId="26B466D2" w:rsidR="001C0734" w:rsidRPr="001C0734" w:rsidRDefault="001C0734" w:rsidP="717BF50D">
      <w:pPr>
        <w:tabs>
          <w:tab w:val="left" w:pos="2930"/>
        </w:tabs>
        <w:jc w:val="both"/>
        <w:rPr>
          <w:sz w:val="24"/>
          <w:szCs w:val="24"/>
        </w:rPr>
      </w:pPr>
      <w:r w:rsidRPr="717BF50D">
        <w:rPr>
          <w:sz w:val="24"/>
          <w:szCs w:val="24"/>
        </w:rPr>
        <w:t>Votre emploi est régi par la Convention collective nationale de la boulangerie-pâtisserie artisanale</w:t>
      </w:r>
      <w:r w:rsidR="002213CB">
        <w:rPr>
          <w:sz w:val="24"/>
          <w:szCs w:val="24"/>
        </w:rPr>
        <w:t> </w:t>
      </w:r>
      <w:r w:rsidRPr="717BF50D">
        <w:rPr>
          <w:sz w:val="24"/>
          <w:szCs w:val="24"/>
        </w:rPr>
        <w:t>(IDCC</w:t>
      </w:r>
      <w:r w:rsidR="002213CB">
        <w:rPr>
          <w:sz w:val="24"/>
          <w:szCs w:val="24"/>
        </w:rPr>
        <w:t> </w:t>
      </w:r>
      <w:r w:rsidRPr="717BF50D">
        <w:rPr>
          <w:sz w:val="24"/>
          <w:szCs w:val="24"/>
        </w:rPr>
        <w:t>843).</w:t>
      </w:r>
      <w:r>
        <w:br/>
      </w:r>
      <w:r w:rsidRPr="717BF50D">
        <w:rPr>
          <w:sz w:val="24"/>
          <w:szCs w:val="24"/>
        </w:rPr>
        <w:t>Elle encadre vos droits et obligations au sein de l’entreprise : classification des emplois, salaires minimums, durée du travail, congés, préavis, etc.</w:t>
      </w:r>
    </w:p>
    <w:p w14:paraId="74DC482D" w14:textId="3758B10E" w:rsidR="001C0734" w:rsidRDefault="001C0734" w:rsidP="717BF50D">
      <w:pPr>
        <w:tabs>
          <w:tab w:val="left" w:pos="2930"/>
        </w:tabs>
        <w:jc w:val="both"/>
        <w:rPr>
          <w:sz w:val="24"/>
          <w:szCs w:val="24"/>
        </w:rPr>
      </w:pPr>
      <w:r w:rsidRPr="717BF50D">
        <w:rPr>
          <w:sz w:val="24"/>
          <w:szCs w:val="24"/>
        </w:rPr>
        <w:t xml:space="preserve">Vous pouvez consulter la convention collective complète en ligne sur </w:t>
      </w:r>
      <w:hyperlink r:id="rId12">
        <w:r w:rsidR="002213CB">
          <w:t>Légifrance</w:t>
        </w:r>
      </w:hyperlink>
      <w:r w:rsidRPr="717BF50D">
        <w:rPr>
          <w:sz w:val="24"/>
          <w:szCs w:val="24"/>
        </w:rPr>
        <w:t xml:space="preserve"> ou la demander à votre responsable.</w:t>
      </w:r>
    </w:p>
    <w:p w14:paraId="1C15547E" w14:textId="77777777" w:rsidR="00ED0D79" w:rsidRDefault="00ED0D79" w:rsidP="717BF50D">
      <w:pPr>
        <w:tabs>
          <w:tab w:val="left" w:pos="2930"/>
        </w:tabs>
        <w:jc w:val="both"/>
        <w:rPr>
          <w:sz w:val="24"/>
          <w:szCs w:val="24"/>
        </w:rPr>
      </w:pPr>
    </w:p>
    <w:p w14:paraId="05D0EA34" w14:textId="48E6D55E" w:rsidR="00ED0D79" w:rsidRPr="001C0734" w:rsidRDefault="00ED0D79" w:rsidP="717BF50D">
      <w:pPr>
        <w:tabs>
          <w:tab w:val="left" w:pos="2930"/>
        </w:tabs>
        <w:jc w:val="both"/>
        <w:rPr>
          <w:b/>
          <w:bCs/>
          <w:sz w:val="24"/>
          <w:szCs w:val="24"/>
        </w:rPr>
      </w:pPr>
      <w:r w:rsidRPr="717BF50D">
        <w:rPr>
          <w:b/>
          <w:bCs/>
          <w:sz w:val="24"/>
          <w:szCs w:val="24"/>
        </w:rPr>
        <w:t>Règlement intérieur applicable :</w:t>
      </w:r>
    </w:p>
    <w:p w14:paraId="256F0673" w14:textId="3CD9289D" w:rsidR="00ED0D79" w:rsidRPr="00ED0D79" w:rsidRDefault="00ED0D79" w:rsidP="717BF50D">
      <w:pPr>
        <w:tabs>
          <w:tab w:val="left" w:pos="2930"/>
        </w:tabs>
        <w:jc w:val="both"/>
        <w:rPr>
          <w:sz w:val="24"/>
          <w:szCs w:val="24"/>
        </w:rPr>
      </w:pPr>
      <w:r w:rsidRPr="717BF50D">
        <w:rPr>
          <w:sz w:val="24"/>
          <w:szCs w:val="24"/>
        </w:rPr>
        <w:t>Le règlement intérieur précise les règles de vie collective, les mesures disciplinaires possibles, ainsi que les consignes en matière d’hygiène, sécurité, et comportement au travail.</w:t>
      </w:r>
    </w:p>
    <w:p w14:paraId="2F572054" w14:textId="77777777" w:rsidR="00ED0D79" w:rsidRPr="00ED0D79" w:rsidRDefault="00ED0D79" w:rsidP="717BF50D">
      <w:pPr>
        <w:tabs>
          <w:tab w:val="left" w:pos="2930"/>
        </w:tabs>
        <w:jc w:val="both"/>
        <w:rPr>
          <w:sz w:val="24"/>
          <w:szCs w:val="24"/>
        </w:rPr>
      </w:pPr>
      <w:r w:rsidRPr="717BF50D">
        <w:rPr>
          <w:sz w:val="24"/>
          <w:szCs w:val="24"/>
        </w:rPr>
        <w:t>Extraits importants à connaître :</w:t>
      </w:r>
    </w:p>
    <w:p w14:paraId="3C7FF2FC" w14:textId="1D07FEF7" w:rsidR="00ED0D79" w:rsidRPr="00ED0D79" w:rsidRDefault="00ED0D79" w:rsidP="717BF50D">
      <w:pPr>
        <w:pStyle w:val="Paragraphedeliste"/>
        <w:numPr>
          <w:ilvl w:val="0"/>
          <w:numId w:val="15"/>
        </w:numPr>
        <w:tabs>
          <w:tab w:val="left" w:pos="2930"/>
        </w:tabs>
        <w:jc w:val="both"/>
        <w:rPr>
          <w:sz w:val="24"/>
          <w:szCs w:val="24"/>
        </w:rPr>
      </w:pPr>
      <w:r w:rsidRPr="717BF50D">
        <w:rPr>
          <w:sz w:val="24"/>
          <w:szCs w:val="24"/>
        </w:rPr>
        <w:t>Le port des tenues de travail est obligatoire en atelier et en boutique</w:t>
      </w:r>
    </w:p>
    <w:p w14:paraId="1399776E" w14:textId="3741DEE3" w:rsidR="00ED0D79" w:rsidRPr="00ED0D79" w:rsidRDefault="00ED0D79" w:rsidP="717BF50D">
      <w:pPr>
        <w:pStyle w:val="Paragraphedeliste"/>
        <w:numPr>
          <w:ilvl w:val="0"/>
          <w:numId w:val="15"/>
        </w:numPr>
        <w:tabs>
          <w:tab w:val="left" w:pos="2930"/>
        </w:tabs>
        <w:jc w:val="both"/>
        <w:rPr>
          <w:sz w:val="24"/>
          <w:szCs w:val="24"/>
        </w:rPr>
      </w:pPr>
      <w:r w:rsidRPr="717BF50D">
        <w:rPr>
          <w:sz w:val="24"/>
          <w:szCs w:val="24"/>
        </w:rPr>
        <w:t>Il est interdit de fumer ou vapoter dans les locaux professionnels</w:t>
      </w:r>
    </w:p>
    <w:p w14:paraId="4BF821D4" w14:textId="77777777" w:rsidR="00D8705C" w:rsidRDefault="00ED0D79" w:rsidP="717BF50D">
      <w:pPr>
        <w:pStyle w:val="Paragraphedeliste"/>
        <w:numPr>
          <w:ilvl w:val="0"/>
          <w:numId w:val="15"/>
        </w:numPr>
        <w:tabs>
          <w:tab w:val="left" w:pos="2930"/>
        </w:tabs>
        <w:jc w:val="both"/>
        <w:rPr>
          <w:sz w:val="24"/>
          <w:szCs w:val="24"/>
        </w:rPr>
      </w:pPr>
      <w:r w:rsidRPr="717BF50D">
        <w:rPr>
          <w:sz w:val="24"/>
          <w:szCs w:val="24"/>
        </w:rPr>
        <w:t>Tout incident ou accident doit être signalé immédiatement à l’employeu</w:t>
      </w:r>
      <w:r w:rsidR="00D8705C" w:rsidRPr="717BF50D">
        <w:rPr>
          <w:sz w:val="24"/>
          <w:szCs w:val="24"/>
        </w:rPr>
        <w:t>r.</w:t>
      </w:r>
    </w:p>
    <w:p w14:paraId="4A57A8D6" w14:textId="77777777" w:rsidR="001824E5" w:rsidRPr="002213CB" w:rsidRDefault="00D8705C" w:rsidP="717BF50D">
      <w:pPr>
        <w:pStyle w:val="Paragraphedeliste"/>
        <w:numPr>
          <w:ilvl w:val="0"/>
          <w:numId w:val="15"/>
        </w:numPr>
        <w:tabs>
          <w:tab w:val="left" w:pos="2930"/>
        </w:tabs>
        <w:jc w:val="both"/>
        <w:rPr>
          <w:i/>
          <w:iCs/>
          <w:color w:val="153D63" w:themeColor="text2" w:themeTint="E6"/>
          <w:sz w:val="24"/>
          <w:szCs w:val="24"/>
        </w:rPr>
      </w:pPr>
      <w:r w:rsidRPr="002213CB">
        <w:rPr>
          <w:i/>
          <w:iCs/>
          <w:color w:val="153D63" w:themeColor="text2" w:themeTint="E6"/>
          <w:sz w:val="24"/>
          <w:szCs w:val="24"/>
        </w:rPr>
        <w:t>Identifiez les points qui méritent, selon vous, une attention particulière.</w:t>
      </w:r>
    </w:p>
    <w:p w14:paraId="439AD5E5" w14:textId="1F84F27F" w:rsidR="00ED0D79" w:rsidRDefault="00ED0D79" w:rsidP="717BF50D">
      <w:pPr>
        <w:tabs>
          <w:tab w:val="left" w:pos="2930"/>
        </w:tabs>
        <w:ind w:left="360"/>
        <w:jc w:val="both"/>
        <w:rPr>
          <w:sz w:val="24"/>
          <w:szCs w:val="24"/>
        </w:rPr>
      </w:pPr>
      <w:r w:rsidRPr="717BF50D">
        <w:rPr>
          <w:sz w:val="24"/>
          <w:szCs w:val="24"/>
        </w:rPr>
        <w:t xml:space="preserve">Vous pouvez consulter l’intégralité du règlement intérieur </w:t>
      </w:r>
      <w:r w:rsidRPr="002213CB">
        <w:rPr>
          <w:i/>
          <w:iCs/>
          <w:color w:val="153D63" w:themeColor="text2" w:themeTint="E6"/>
          <w:sz w:val="24"/>
          <w:szCs w:val="24"/>
        </w:rPr>
        <w:t>[préciser l’endroit].</w:t>
      </w:r>
    </w:p>
    <w:p w14:paraId="7CD0448C" w14:textId="77777777" w:rsidR="00812255" w:rsidRPr="00796E15" w:rsidRDefault="00812255" w:rsidP="717BF50D">
      <w:pPr>
        <w:tabs>
          <w:tab w:val="left" w:pos="2930"/>
        </w:tabs>
        <w:ind w:left="360"/>
        <w:jc w:val="both"/>
        <w:rPr>
          <w:sz w:val="24"/>
          <w:szCs w:val="24"/>
        </w:rPr>
      </w:pPr>
    </w:p>
    <w:p w14:paraId="78767304" w14:textId="249EE74A" w:rsidR="00812255" w:rsidRDefault="00812255" w:rsidP="717BF50D">
      <w:pPr>
        <w:tabs>
          <w:tab w:val="left" w:pos="2930"/>
        </w:tabs>
        <w:jc w:val="both"/>
        <w:rPr>
          <w:b/>
          <w:bCs/>
          <w:sz w:val="24"/>
          <w:szCs w:val="24"/>
        </w:rPr>
      </w:pPr>
      <w:r w:rsidRPr="717BF50D">
        <w:rPr>
          <w:b/>
          <w:bCs/>
          <w:sz w:val="24"/>
          <w:szCs w:val="24"/>
        </w:rPr>
        <w:t>Charte informatique :</w:t>
      </w:r>
    </w:p>
    <w:p w14:paraId="6F0ABE4B" w14:textId="13305902" w:rsidR="002213CB" w:rsidRPr="002213CB" w:rsidRDefault="00F33189" w:rsidP="717BF50D">
      <w:pPr>
        <w:jc w:val="both"/>
        <w:rPr>
          <w:i/>
          <w:iCs/>
          <w:color w:val="153D63" w:themeColor="text2" w:themeTint="E6"/>
          <w:sz w:val="24"/>
          <w:szCs w:val="24"/>
        </w:rPr>
      </w:pPr>
      <w:r w:rsidRPr="002213CB">
        <w:rPr>
          <w:i/>
          <w:iCs/>
          <w:color w:val="153D63" w:themeColor="text2" w:themeTint="E6"/>
          <w:sz w:val="24"/>
          <w:szCs w:val="24"/>
        </w:rPr>
        <w:t>À fournir le jour de l’intégration si cela s’applique, en veillant à faire signer le document.</w:t>
      </w:r>
    </w:p>
    <w:p w14:paraId="05EC8EB6" w14:textId="77777777" w:rsidR="00532AE9" w:rsidRPr="002213CB" w:rsidRDefault="00532AE9" w:rsidP="717BF50D">
      <w:pPr>
        <w:jc w:val="both"/>
        <w:rPr>
          <w:i/>
          <w:iCs/>
          <w:color w:val="153D63" w:themeColor="text2" w:themeTint="E6"/>
          <w:sz w:val="24"/>
          <w:szCs w:val="24"/>
        </w:rPr>
      </w:pPr>
      <w:r w:rsidRPr="002213CB">
        <w:rPr>
          <w:i/>
          <w:iCs/>
          <w:color w:val="153D63" w:themeColor="text2" w:themeTint="E6"/>
          <w:sz w:val="24"/>
          <w:szCs w:val="24"/>
        </w:rPr>
        <w:t>Dans le cadre de votre activité au sein de l’entreprise, certains outils numériques peuvent être utilisés, notamment les logiciels de caisse ou les documents informatiques liés à la production. Afin d'encadrer leur usage, une charte informatique précise les règles d'utilisation, les autorisations et les bonnes pratiques à respecter.</w:t>
      </w:r>
    </w:p>
    <w:p w14:paraId="397018F5" w14:textId="1E752204" w:rsidR="0062651A" w:rsidRDefault="00532AE9" w:rsidP="717BF50D">
      <w:pPr>
        <w:jc w:val="both"/>
        <w:rPr>
          <w:i/>
          <w:iCs/>
          <w:color w:val="153D63" w:themeColor="text2" w:themeTint="E6"/>
          <w:sz w:val="24"/>
          <w:szCs w:val="24"/>
        </w:rPr>
      </w:pPr>
      <w:r w:rsidRPr="002213CB">
        <w:rPr>
          <w:i/>
          <w:iCs/>
          <w:color w:val="153D63" w:themeColor="text2" w:themeTint="E6"/>
          <w:sz w:val="24"/>
          <w:szCs w:val="24"/>
        </w:rPr>
        <w:t>Elle a pour but de garantir un usage sécurisé, professionnel et conforme aux objectifs de l’entreprise.</w:t>
      </w:r>
    </w:p>
    <w:p w14:paraId="2C8F50EA" w14:textId="67B71DD7" w:rsidR="00792850" w:rsidRPr="002213CB" w:rsidRDefault="00792850" w:rsidP="717BF50D">
      <w:pPr>
        <w:jc w:val="both"/>
        <w:rPr>
          <w:i/>
          <w:iCs/>
          <w:color w:val="153D63" w:themeColor="text2" w:themeTint="E6"/>
          <w:sz w:val="24"/>
          <w:szCs w:val="24"/>
        </w:rPr>
      </w:pPr>
      <w:r w:rsidRPr="00792850">
        <w:rPr>
          <w:i/>
          <w:iCs/>
          <w:color w:val="153D63" w:themeColor="text2" w:themeTint="E6"/>
          <w:sz w:val="24"/>
          <w:szCs w:val="24"/>
        </w:rPr>
        <w:lastRenderedPageBreak/>
        <w:t>Indiquez également les règles de communication interne si vous utilisez des outils comme Slack, WhatsApp ou autres : ton attendu, types d’informations à diffuser (ou non), bonnes pratiques d’usage.</w:t>
      </w:r>
    </w:p>
    <w:p w14:paraId="5A2E1898" w14:textId="14449122" w:rsidR="717BF50D" w:rsidRDefault="717BF50D" w:rsidP="717BF50D">
      <w:pPr>
        <w:jc w:val="both"/>
        <w:rPr>
          <w:sz w:val="24"/>
          <w:szCs w:val="24"/>
        </w:rPr>
      </w:pPr>
    </w:p>
    <w:p w14:paraId="11122088" w14:textId="135766AC" w:rsidR="00B11BC2" w:rsidRDefault="00671760" w:rsidP="00B11BC2">
      <w:pPr>
        <w:tabs>
          <w:tab w:val="left" w:pos="2930"/>
        </w:tabs>
        <w:jc w:val="both"/>
        <w:rPr>
          <w:b/>
          <w:bCs/>
          <w:sz w:val="24"/>
          <w:szCs w:val="24"/>
        </w:rPr>
      </w:pPr>
      <w:r>
        <w:rPr>
          <w:b/>
          <w:bCs/>
          <w:sz w:val="24"/>
          <w:szCs w:val="24"/>
        </w:rPr>
        <w:t xml:space="preserve">Les </w:t>
      </w:r>
      <w:r w:rsidR="002C1C6A">
        <w:rPr>
          <w:b/>
          <w:bCs/>
          <w:sz w:val="24"/>
          <w:szCs w:val="24"/>
        </w:rPr>
        <w:t>avantages</w:t>
      </w:r>
      <w:r w:rsidR="002C1C6A" w:rsidRPr="717BF50D">
        <w:rPr>
          <w:b/>
          <w:bCs/>
          <w:sz w:val="24"/>
          <w:szCs w:val="24"/>
        </w:rPr>
        <w:t xml:space="preserve"> :</w:t>
      </w:r>
    </w:p>
    <w:p w14:paraId="2C92B50F" w14:textId="07398897" w:rsidR="002213CB" w:rsidRPr="002213CB" w:rsidRDefault="002213CB" w:rsidP="002213CB">
      <w:pPr>
        <w:jc w:val="both"/>
        <w:rPr>
          <w:i/>
          <w:iCs/>
          <w:color w:val="153D63" w:themeColor="text2" w:themeTint="E6"/>
          <w:sz w:val="24"/>
          <w:szCs w:val="24"/>
        </w:rPr>
      </w:pPr>
      <w:r w:rsidRPr="002213CB">
        <w:rPr>
          <w:i/>
          <w:iCs/>
          <w:color w:val="153D63" w:themeColor="text2" w:themeTint="E6"/>
          <w:sz w:val="24"/>
          <w:szCs w:val="24"/>
        </w:rPr>
        <w:t>Dans cette partie, il s’agit de présenter de manière simple et accessible les avantages concrets offerts aux salariés dans l’entreprise. Ce que vous pouvez détailler ici :</w:t>
      </w:r>
    </w:p>
    <w:p w14:paraId="1338D4D2" w14:textId="77777777" w:rsidR="002213CB" w:rsidRPr="002213CB" w:rsidRDefault="002213CB" w:rsidP="00ED45D4">
      <w:pPr>
        <w:tabs>
          <w:tab w:val="num" w:pos="720"/>
        </w:tabs>
        <w:jc w:val="both"/>
        <w:rPr>
          <w:i/>
          <w:iCs/>
          <w:color w:val="153D63" w:themeColor="text2" w:themeTint="E6"/>
          <w:sz w:val="24"/>
          <w:szCs w:val="24"/>
        </w:rPr>
      </w:pPr>
      <w:r w:rsidRPr="002213CB">
        <w:rPr>
          <w:b/>
          <w:bCs/>
          <w:i/>
          <w:iCs/>
          <w:color w:val="153D63" w:themeColor="text2" w:themeTint="E6"/>
          <w:sz w:val="24"/>
          <w:szCs w:val="24"/>
        </w:rPr>
        <w:t>Protection sociale</w:t>
      </w:r>
      <w:r w:rsidRPr="002213CB">
        <w:rPr>
          <w:i/>
          <w:iCs/>
          <w:color w:val="153D63" w:themeColor="text2" w:themeTint="E6"/>
          <w:sz w:val="24"/>
          <w:szCs w:val="24"/>
        </w:rPr>
        <w:t xml:space="preserve"> : mutuelle, prévoyance, complémentaire santé (avec mention de la prise en charge employeur si souhaité)</w:t>
      </w:r>
    </w:p>
    <w:p w14:paraId="06494400" w14:textId="77777777" w:rsidR="002213CB" w:rsidRPr="002213CB" w:rsidRDefault="002213CB" w:rsidP="00ED45D4">
      <w:pPr>
        <w:tabs>
          <w:tab w:val="num" w:pos="720"/>
        </w:tabs>
        <w:jc w:val="both"/>
        <w:rPr>
          <w:i/>
          <w:iCs/>
          <w:color w:val="153D63" w:themeColor="text2" w:themeTint="E6"/>
          <w:sz w:val="24"/>
          <w:szCs w:val="24"/>
        </w:rPr>
      </w:pPr>
      <w:r w:rsidRPr="002213CB">
        <w:rPr>
          <w:b/>
          <w:bCs/>
          <w:i/>
          <w:iCs/>
          <w:color w:val="153D63" w:themeColor="text2" w:themeTint="E6"/>
          <w:sz w:val="24"/>
          <w:szCs w:val="24"/>
        </w:rPr>
        <w:t>Tenue de travail</w:t>
      </w:r>
      <w:r w:rsidRPr="002213CB">
        <w:rPr>
          <w:i/>
          <w:iCs/>
          <w:color w:val="153D63" w:themeColor="text2" w:themeTint="E6"/>
          <w:sz w:val="24"/>
          <w:szCs w:val="24"/>
        </w:rPr>
        <w:t xml:space="preserve"> : fournie, entretenue, consignes d’usage</w:t>
      </w:r>
    </w:p>
    <w:p w14:paraId="43C260F5" w14:textId="77777777" w:rsidR="002213CB" w:rsidRPr="002213CB" w:rsidRDefault="002213CB" w:rsidP="00ED45D4">
      <w:pPr>
        <w:tabs>
          <w:tab w:val="num" w:pos="720"/>
        </w:tabs>
        <w:jc w:val="both"/>
        <w:rPr>
          <w:i/>
          <w:iCs/>
          <w:color w:val="153D63" w:themeColor="text2" w:themeTint="E6"/>
          <w:sz w:val="24"/>
          <w:szCs w:val="24"/>
        </w:rPr>
      </w:pPr>
      <w:r w:rsidRPr="002213CB">
        <w:rPr>
          <w:b/>
          <w:bCs/>
          <w:i/>
          <w:iCs/>
          <w:color w:val="153D63" w:themeColor="text2" w:themeTint="E6"/>
          <w:sz w:val="24"/>
          <w:szCs w:val="24"/>
        </w:rPr>
        <w:t>Avantages matériels</w:t>
      </w:r>
      <w:r w:rsidRPr="002213CB">
        <w:rPr>
          <w:i/>
          <w:iCs/>
          <w:color w:val="153D63" w:themeColor="text2" w:themeTint="E6"/>
          <w:sz w:val="24"/>
          <w:szCs w:val="24"/>
        </w:rPr>
        <w:t xml:space="preserve"> : repas, pause-café offerte, vestiaire, parking, chaussures de sécurité…</w:t>
      </w:r>
    </w:p>
    <w:p w14:paraId="130E703F" w14:textId="77777777" w:rsidR="002213CB" w:rsidRPr="002213CB" w:rsidRDefault="002213CB" w:rsidP="00ED45D4">
      <w:pPr>
        <w:tabs>
          <w:tab w:val="num" w:pos="720"/>
        </w:tabs>
        <w:jc w:val="both"/>
        <w:rPr>
          <w:i/>
          <w:iCs/>
          <w:color w:val="153D63" w:themeColor="text2" w:themeTint="E6"/>
          <w:sz w:val="24"/>
          <w:szCs w:val="24"/>
        </w:rPr>
      </w:pPr>
      <w:r w:rsidRPr="002213CB">
        <w:rPr>
          <w:b/>
          <w:bCs/>
          <w:i/>
          <w:iCs/>
          <w:color w:val="153D63" w:themeColor="text2" w:themeTint="E6"/>
          <w:sz w:val="24"/>
          <w:szCs w:val="24"/>
        </w:rPr>
        <w:t>Avantages financiers ou sociaux</w:t>
      </w:r>
      <w:r w:rsidRPr="002213CB">
        <w:rPr>
          <w:i/>
          <w:iCs/>
          <w:color w:val="153D63" w:themeColor="text2" w:themeTint="E6"/>
          <w:sz w:val="24"/>
          <w:szCs w:val="24"/>
        </w:rPr>
        <w:t xml:space="preserve"> : primes, chèques cadeaux, paniers repas, réduction sur les produits maison, CSE si existant</w:t>
      </w:r>
    </w:p>
    <w:p w14:paraId="2BF4E12D" w14:textId="77777777" w:rsidR="002213CB" w:rsidRDefault="002213CB" w:rsidP="00ED45D4">
      <w:pPr>
        <w:tabs>
          <w:tab w:val="num" w:pos="720"/>
        </w:tabs>
        <w:jc w:val="both"/>
        <w:rPr>
          <w:i/>
          <w:iCs/>
          <w:color w:val="153D63" w:themeColor="text2" w:themeTint="E6"/>
          <w:sz w:val="24"/>
          <w:szCs w:val="24"/>
        </w:rPr>
      </w:pPr>
      <w:r w:rsidRPr="002213CB">
        <w:rPr>
          <w:b/>
          <w:bCs/>
          <w:i/>
          <w:iCs/>
          <w:color w:val="153D63" w:themeColor="text2" w:themeTint="E6"/>
          <w:sz w:val="24"/>
          <w:szCs w:val="24"/>
        </w:rPr>
        <w:t>Organisation du travail</w:t>
      </w:r>
      <w:r w:rsidRPr="002213CB">
        <w:rPr>
          <w:i/>
          <w:iCs/>
          <w:color w:val="153D63" w:themeColor="text2" w:themeTint="E6"/>
          <w:sz w:val="24"/>
          <w:szCs w:val="24"/>
        </w:rPr>
        <w:t xml:space="preserve"> : jours fixes de repos, semaine de 4 jours, horaires aménagés selon les saisons…</w:t>
      </w:r>
    </w:p>
    <w:p w14:paraId="015037A9" w14:textId="22D7C059" w:rsidR="00CB7C12" w:rsidRPr="00CB7C12" w:rsidRDefault="00CB7C12" w:rsidP="00CB7C12">
      <w:pPr>
        <w:tabs>
          <w:tab w:val="num" w:pos="720"/>
        </w:tabs>
        <w:jc w:val="both"/>
        <w:rPr>
          <w:b/>
          <w:bCs/>
          <w:i/>
          <w:iCs/>
          <w:color w:val="153D63" w:themeColor="text2" w:themeTint="E6"/>
          <w:sz w:val="24"/>
          <w:szCs w:val="24"/>
        </w:rPr>
      </w:pPr>
      <w:r w:rsidRPr="00CB7C12">
        <w:rPr>
          <w:b/>
          <w:bCs/>
          <w:i/>
          <w:iCs/>
          <w:color w:val="153D63" w:themeColor="text2" w:themeTint="E6"/>
          <w:sz w:val="24"/>
          <w:szCs w:val="24"/>
        </w:rPr>
        <w:t>Événements</w:t>
      </w:r>
      <w:r>
        <w:rPr>
          <w:b/>
          <w:bCs/>
          <w:i/>
          <w:iCs/>
          <w:color w:val="153D63" w:themeColor="text2" w:themeTint="E6"/>
          <w:sz w:val="24"/>
          <w:szCs w:val="24"/>
        </w:rPr>
        <w:t xml:space="preserve"> </w:t>
      </w:r>
      <w:r w:rsidRPr="00CB7C12">
        <w:rPr>
          <w:b/>
          <w:bCs/>
          <w:i/>
          <w:iCs/>
          <w:color w:val="153D63" w:themeColor="text2" w:themeTint="E6"/>
          <w:sz w:val="24"/>
          <w:szCs w:val="24"/>
        </w:rPr>
        <w:t>de l’entreprise</w:t>
      </w:r>
      <w:r w:rsidRPr="00CB7C12">
        <w:rPr>
          <w:i/>
          <w:iCs/>
          <w:color w:val="153D63" w:themeColor="text2" w:themeTint="E6"/>
          <w:sz w:val="24"/>
          <w:szCs w:val="24"/>
        </w:rPr>
        <w:t xml:space="preserve"> (ex :</w:t>
      </w:r>
      <w:r>
        <w:rPr>
          <w:i/>
          <w:iCs/>
          <w:color w:val="153D63" w:themeColor="text2" w:themeTint="E6"/>
          <w:sz w:val="24"/>
          <w:szCs w:val="24"/>
        </w:rPr>
        <w:t xml:space="preserve"> </w:t>
      </w:r>
      <w:r w:rsidRPr="00CB7C12">
        <w:rPr>
          <w:i/>
          <w:iCs/>
          <w:color w:val="153D63" w:themeColor="text2" w:themeTint="E6"/>
          <w:sz w:val="24"/>
          <w:szCs w:val="24"/>
        </w:rPr>
        <w:t xml:space="preserve">repas d’équipe, </w:t>
      </w:r>
      <w:r>
        <w:rPr>
          <w:i/>
          <w:iCs/>
          <w:color w:val="153D63" w:themeColor="text2" w:themeTint="E6"/>
          <w:sz w:val="24"/>
          <w:szCs w:val="24"/>
        </w:rPr>
        <w:t>soirée de fin d’année, activités organisées avec le CSE…)</w:t>
      </w:r>
    </w:p>
    <w:p w14:paraId="0C9D158B" w14:textId="77777777" w:rsidR="00CB7C12" w:rsidRPr="002213CB" w:rsidRDefault="00CB7C12" w:rsidP="00ED45D4">
      <w:pPr>
        <w:tabs>
          <w:tab w:val="num" w:pos="720"/>
        </w:tabs>
        <w:jc w:val="both"/>
        <w:rPr>
          <w:i/>
          <w:iCs/>
          <w:color w:val="153D63" w:themeColor="text2" w:themeTint="E6"/>
          <w:sz w:val="24"/>
          <w:szCs w:val="24"/>
        </w:rPr>
      </w:pPr>
    </w:p>
    <w:p w14:paraId="6C6F4F57" w14:textId="06CFAB47" w:rsidR="002213CB" w:rsidRPr="002213CB" w:rsidRDefault="002213CB" w:rsidP="002213CB">
      <w:pPr>
        <w:jc w:val="both"/>
        <w:rPr>
          <w:i/>
          <w:iCs/>
          <w:color w:val="153D63" w:themeColor="text2" w:themeTint="E6"/>
          <w:sz w:val="24"/>
          <w:szCs w:val="24"/>
        </w:rPr>
      </w:pPr>
      <w:r w:rsidRPr="002213CB">
        <w:rPr>
          <w:rFonts w:ascii="Segoe UI Emoji" w:hAnsi="Segoe UI Emoji" w:cs="Segoe UI Emoji"/>
          <w:i/>
          <w:iCs/>
          <w:color w:val="153D63" w:themeColor="text2" w:themeTint="E6"/>
          <w:sz w:val="24"/>
          <w:szCs w:val="24"/>
        </w:rPr>
        <w:t>💡</w:t>
      </w:r>
      <w:r w:rsidRPr="002213CB">
        <w:rPr>
          <w:i/>
          <w:iCs/>
          <w:color w:val="153D63" w:themeColor="text2" w:themeTint="E6"/>
          <w:sz w:val="24"/>
          <w:szCs w:val="24"/>
        </w:rPr>
        <w:t xml:space="preserve"> Objectif : permettre au nouveau salarié de savoir ce à quoi il a droit, comment en bénéficier, et à qui s’adresser en cas de question. L’idée est de valoriser ce qui est mis en place</w:t>
      </w:r>
      <w:r w:rsidR="002C1C6A">
        <w:rPr>
          <w:i/>
          <w:iCs/>
          <w:color w:val="153D63" w:themeColor="text2" w:themeTint="E6"/>
          <w:sz w:val="24"/>
          <w:szCs w:val="24"/>
        </w:rPr>
        <w:t>.</w:t>
      </w:r>
    </w:p>
    <w:p w14:paraId="41205964" w14:textId="77777777" w:rsidR="00B11BC2" w:rsidRDefault="00B11BC2" w:rsidP="717BF50D">
      <w:pPr>
        <w:jc w:val="both"/>
        <w:rPr>
          <w:sz w:val="24"/>
          <w:szCs w:val="24"/>
        </w:rPr>
      </w:pPr>
    </w:p>
    <w:p w14:paraId="3CC1BE2A" w14:textId="2A00C307" w:rsidR="717BF50D" w:rsidRDefault="717BF50D" w:rsidP="717BF50D">
      <w:pPr>
        <w:jc w:val="both"/>
        <w:rPr>
          <w:sz w:val="24"/>
          <w:szCs w:val="24"/>
        </w:rPr>
      </w:pPr>
    </w:p>
    <w:p w14:paraId="32E3E867" w14:textId="77777777" w:rsidR="00B55601" w:rsidRDefault="00B55601" w:rsidP="717BF50D">
      <w:pPr>
        <w:jc w:val="both"/>
        <w:rPr>
          <w:sz w:val="24"/>
          <w:szCs w:val="24"/>
        </w:rPr>
      </w:pPr>
    </w:p>
    <w:p w14:paraId="751EF1A6" w14:textId="77777777" w:rsidR="00B55601" w:rsidRDefault="00B55601" w:rsidP="717BF50D">
      <w:pPr>
        <w:jc w:val="both"/>
        <w:rPr>
          <w:sz w:val="24"/>
          <w:szCs w:val="24"/>
        </w:rPr>
      </w:pPr>
    </w:p>
    <w:p w14:paraId="30360A30" w14:textId="77777777" w:rsidR="00B55601" w:rsidRDefault="00B55601" w:rsidP="717BF50D">
      <w:pPr>
        <w:jc w:val="both"/>
        <w:rPr>
          <w:sz w:val="24"/>
          <w:szCs w:val="24"/>
        </w:rPr>
      </w:pPr>
    </w:p>
    <w:p w14:paraId="1C7EA042" w14:textId="77777777" w:rsidR="00B55601" w:rsidRDefault="00B55601" w:rsidP="717BF50D">
      <w:pPr>
        <w:jc w:val="both"/>
        <w:rPr>
          <w:sz w:val="24"/>
          <w:szCs w:val="24"/>
        </w:rPr>
      </w:pPr>
    </w:p>
    <w:p w14:paraId="75CBCB95" w14:textId="6C3E905F" w:rsidR="00EB16F5" w:rsidRPr="0017073B" w:rsidRDefault="00EB16F5" w:rsidP="00EB16F5">
      <w:pPr>
        <w:rPr>
          <w:rFonts w:ascii="Gill Sans Nova Cond XBd" w:hAnsi="Gill Sans Nova Cond XBd"/>
          <w:sz w:val="52"/>
          <w:szCs w:val="52"/>
        </w:rPr>
      </w:pPr>
      <w:r w:rsidRPr="0017073B">
        <w:rPr>
          <w:rFonts w:ascii="Gill Sans Nova Cond XBd" w:hAnsi="Gill Sans Nova Cond XBd"/>
          <w:sz w:val="52"/>
          <w:szCs w:val="52"/>
        </w:rPr>
        <w:lastRenderedPageBreak/>
        <w:t xml:space="preserve">Informations pratiques </w:t>
      </w:r>
    </w:p>
    <w:p w14:paraId="6E03839B" w14:textId="77777777" w:rsidR="004C1BE0" w:rsidRPr="00EB16F5" w:rsidRDefault="004C1BE0" w:rsidP="00EB16F5">
      <w:pPr>
        <w:jc w:val="both"/>
        <w:rPr>
          <w:sz w:val="28"/>
          <w:szCs w:val="28"/>
        </w:rPr>
      </w:pPr>
    </w:p>
    <w:p w14:paraId="110954E3" w14:textId="27712096" w:rsidR="000C6455" w:rsidRPr="00FE0ABE" w:rsidRDefault="004C1BE0" w:rsidP="00EB16F5">
      <w:pPr>
        <w:jc w:val="both"/>
        <w:rPr>
          <w:i/>
          <w:iCs/>
          <w:color w:val="153D63" w:themeColor="text2" w:themeTint="E6"/>
          <w:sz w:val="24"/>
          <w:szCs w:val="24"/>
        </w:rPr>
      </w:pPr>
      <w:r w:rsidRPr="00FE0ABE">
        <w:rPr>
          <w:i/>
          <w:iCs/>
          <w:color w:val="153D63" w:themeColor="text2" w:themeTint="E6"/>
          <w:sz w:val="24"/>
          <w:szCs w:val="24"/>
        </w:rPr>
        <w:t xml:space="preserve">Sur cette page, </w:t>
      </w:r>
      <w:r w:rsidR="00FE0ABE">
        <w:rPr>
          <w:i/>
          <w:iCs/>
          <w:color w:val="153D63" w:themeColor="text2" w:themeTint="E6"/>
          <w:sz w:val="24"/>
          <w:szCs w:val="24"/>
        </w:rPr>
        <w:t>vous pouvez</w:t>
      </w:r>
      <w:r w:rsidRPr="00FE0ABE">
        <w:rPr>
          <w:i/>
          <w:iCs/>
          <w:color w:val="153D63" w:themeColor="text2" w:themeTint="E6"/>
          <w:sz w:val="24"/>
          <w:szCs w:val="24"/>
        </w:rPr>
        <w:t xml:space="preserve"> indiquer les coordonnées téléphoniques de l’entreprise et autres membres de l’entreprise au besoin, les horaires collectifs de travail, les conditions d’accès à l’entreprise</w:t>
      </w:r>
      <w:r w:rsidR="007475A9" w:rsidRPr="00FE0ABE">
        <w:rPr>
          <w:i/>
          <w:iCs/>
          <w:color w:val="153D63" w:themeColor="text2" w:themeTint="E6"/>
          <w:sz w:val="24"/>
          <w:szCs w:val="24"/>
        </w:rPr>
        <w:t xml:space="preserve"> (badge, alarme </w:t>
      </w:r>
      <w:proofErr w:type="spellStart"/>
      <w:r w:rsidR="007475A9" w:rsidRPr="00FE0ABE">
        <w:rPr>
          <w:i/>
          <w:iCs/>
          <w:color w:val="153D63" w:themeColor="text2" w:themeTint="E6"/>
          <w:sz w:val="24"/>
          <w:szCs w:val="24"/>
        </w:rPr>
        <w:t>etc</w:t>
      </w:r>
      <w:proofErr w:type="spellEnd"/>
      <w:r w:rsidR="007475A9" w:rsidRPr="00FE0ABE">
        <w:rPr>
          <w:i/>
          <w:iCs/>
          <w:color w:val="153D63" w:themeColor="text2" w:themeTint="E6"/>
          <w:sz w:val="24"/>
          <w:szCs w:val="24"/>
        </w:rPr>
        <w:t>)</w:t>
      </w:r>
      <w:r w:rsidRPr="00FE0ABE">
        <w:rPr>
          <w:i/>
          <w:iCs/>
          <w:color w:val="153D63" w:themeColor="text2" w:themeTint="E6"/>
          <w:sz w:val="24"/>
          <w:szCs w:val="24"/>
        </w:rPr>
        <w:t>, le lieu de stationnement</w:t>
      </w:r>
      <w:r w:rsidR="007475A9" w:rsidRPr="00FE0ABE">
        <w:rPr>
          <w:i/>
          <w:iCs/>
          <w:color w:val="153D63" w:themeColor="text2" w:themeTint="E6"/>
          <w:sz w:val="24"/>
          <w:szCs w:val="24"/>
        </w:rPr>
        <w:t xml:space="preserve"> etc.</w:t>
      </w:r>
    </w:p>
    <w:p w14:paraId="1E94A2DC" w14:textId="77777777" w:rsidR="007475A9" w:rsidRPr="00EB16F5" w:rsidRDefault="007475A9">
      <w:pPr>
        <w:rPr>
          <w:sz w:val="28"/>
          <w:szCs w:val="28"/>
        </w:rPr>
      </w:pPr>
      <w:r w:rsidRPr="00EB16F5">
        <w:rPr>
          <w:sz w:val="28"/>
          <w:szCs w:val="28"/>
        </w:rPr>
        <w:br w:type="page"/>
      </w:r>
    </w:p>
    <w:p w14:paraId="1AE141D5" w14:textId="4D2605F3" w:rsidR="007475A9" w:rsidRPr="0017073B" w:rsidRDefault="00EB16F5" w:rsidP="007475A9">
      <w:pPr>
        <w:rPr>
          <w:rFonts w:ascii="Gill Sans Nova Cond XBd" w:hAnsi="Gill Sans Nova Cond XBd"/>
          <w:sz w:val="28"/>
          <w:szCs w:val="28"/>
        </w:rPr>
      </w:pPr>
      <w:r w:rsidRPr="0017073B">
        <w:rPr>
          <w:rFonts w:ascii="Gill Sans Nova Cond XBd" w:hAnsi="Gill Sans Nova Cond XBd"/>
          <w:sz w:val="52"/>
          <w:szCs w:val="52"/>
        </w:rPr>
        <w:lastRenderedPageBreak/>
        <w:t>Consignes d’hygiène</w:t>
      </w:r>
    </w:p>
    <w:p w14:paraId="02DAD946" w14:textId="77777777" w:rsidR="007475A9" w:rsidRDefault="007475A9" w:rsidP="007475A9">
      <w:pPr>
        <w:rPr>
          <w:sz w:val="28"/>
          <w:szCs w:val="28"/>
        </w:rPr>
      </w:pPr>
    </w:p>
    <w:p w14:paraId="31ED16DD" w14:textId="77777777" w:rsidR="007475A9" w:rsidRPr="00FF140B" w:rsidRDefault="007475A9" w:rsidP="00EB16F5">
      <w:pPr>
        <w:spacing w:after="0" w:line="240" w:lineRule="auto"/>
        <w:jc w:val="both"/>
        <w:rPr>
          <w:sz w:val="24"/>
          <w:szCs w:val="24"/>
        </w:rPr>
      </w:pPr>
      <w:r w:rsidRPr="00FF140B">
        <w:rPr>
          <w:sz w:val="24"/>
          <w:szCs w:val="24"/>
        </w:rPr>
        <w:t xml:space="preserve">Vous pouvez avoir une incidence sur la salubrité des produits en les contaminant : </w:t>
      </w:r>
    </w:p>
    <w:p w14:paraId="6AABAEBF" w14:textId="5B06E0DB" w:rsidR="007475A9" w:rsidRPr="00FF140B" w:rsidRDefault="007475A9" w:rsidP="00EB16F5">
      <w:pPr>
        <w:spacing w:after="0" w:line="240" w:lineRule="auto"/>
        <w:ind w:left="709"/>
        <w:jc w:val="both"/>
        <w:rPr>
          <w:sz w:val="24"/>
          <w:szCs w:val="24"/>
        </w:rPr>
      </w:pPr>
      <w:r w:rsidRPr="00FF140B">
        <w:rPr>
          <w:sz w:val="24"/>
          <w:szCs w:val="24"/>
        </w:rPr>
        <w:t xml:space="preserve">-par des produits chimiques (graisse, colle, dégrippants…) </w:t>
      </w:r>
    </w:p>
    <w:p w14:paraId="575BBA3D" w14:textId="77777777" w:rsidR="007475A9" w:rsidRPr="00FF140B" w:rsidRDefault="007475A9" w:rsidP="00EB16F5">
      <w:pPr>
        <w:spacing w:after="0" w:line="240" w:lineRule="auto"/>
        <w:ind w:left="709"/>
        <w:jc w:val="both"/>
        <w:rPr>
          <w:sz w:val="24"/>
          <w:szCs w:val="24"/>
        </w:rPr>
      </w:pPr>
      <w:r w:rsidRPr="00FF140B">
        <w:rPr>
          <w:sz w:val="24"/>
          <w:szCs w:val="24"/>
        </w:rPr>
        <w:t xml:space="preserve">-par des corps étrangers (copeaux métalliques ou non métalliques, éclats de meulage, de bois, boulon, gaine électrique…) </w:t>
      </w:r>
    </w:p>
    <w:p w14:paraId="7504A2BA" w14:textId="77777777" w:rsidR="007475A9" w:rsidRPr="00FF140B" w:rsidRDefault="007475A9" w:rsidP="00EB16F5">
      <w:pPr>
        <w:spacing w:after="0" w:line="240" w:lineRule="auto"/>
        <w:ind w:left="709"/>
        <w:jc w:val="both"/>
        <w:rPr>
          <w:sz w:val="24"/>
          <w:szCs w:val="24"/>
        </w:rPr>
      </w:pPr>
      <w:r w:rsidRPr="00FF140B">
        <w:rPr>
          <w:sz w:val="24"/>
          <w:szCs w:val="24"/>
        </w:rPr>
        <w:t xml:space="preserve">-par des micro-organismes (vêtements sales…) </w:t>
      </w:r>
    </w:p>
    <w:p w14:paraId="26AFDC20" w14:textId="77777777" w:rsidR="007475A9" w:rsidRPr="00FF140B" w:rsidRDefault="007475A9" w:rsidP="00EB16F5">
      <w:pPr>
        <w:spacing w:after="0" w:line="240" w:lineRule="auto"/>
        <w:jc w:val="both"/>
        <w:rPr>
          <w:sz w:val="24"/>
          <w:szCs w:val="24"/>
        </w:rPr>
      </w:pPr>
    </w:p>
    <w:p w14:paraId="66EA4665" w14:textId="228996C8" w:rsidR="007475A9" w:rsidRPr="00FF140B" w:rsidRDefault="007475A9" w:rsidP="00EB16F5">
      <w:pPr>
        <w:spacing w:after="0" w:line="240" w:lineRule="auto"/>
        <w:jc w:val="both"/>
        <w:rPr>
          <w:sz w:val="24"/>
          <w:szCs w:val="24"/>
        </w:rPr>
      </w:pPr>
      <w:r w:rsidRPr="00FF140B">
        <w:rPr>
          <w:sz w:val="24"/>
          <w:szCs w:val="24"/>
        </w:rPr>
        <w:t>Pour cela, vous devez respecter les consignes suivantes :</w:t>
      </w:r>
    </w:p>
    <w:p w14:paraId="49CCF220" w14:textId="77777777" w:rsidR="007475A9" w:rsidRPr="00FF140B" w:rsidRDefault="007475A9" w:rsidP="007475A9">
      <w:pPr>
        <w:spacing w:after="0" w:line="240" w:lineRule="auto"/>
        <w:rPr>
          <w:sz w:val="24"/>
          <w:szCs w:val="24"/>
        </w:rPr>
      </w:pPr>
    </w:p>
    <w:p w14:paraId="5F4026E4" w14:textId="6137B4B1" w:rsidR="007475A9" w:rsidRPr="00FF140B" w:rsidRDefault="007475A9" w:rsidP="007475A9">
      <w:pPr>
        <w:pStyle w:val="Paragraphedeliste"/>
        <w:numPr>
          <w:ilvl w:val="0"/>
          <w:numId w:val="4"/>
        </w:numPr>
        <w:spacing w:after="0" w:line="240" w:lineRule="auto"/>
        <w:rPr>
          <w:b/>
          <w:bCs/>
          <w:sz w:val="24"/>
          <w:szCs w:val="24"/>
        </w:rPr>
      </w:pPr>
      <w:r w:rsidRPr="00FF140B">
        <w:rPr>
          <w:b/>
          <w:bCs/>
          <w:sz w:val="24"/>
          <w:szCs w:val="24"/>
        </w:rPr>
        <w:t xml:space="preserve">Portez une tenue propre et respectant les règles d’hygiène </w:t>
      </w:r>
    </w:p>
    <w:p w14:paraId="2AEFDA53" w14:textId="77777777" w:rsidR="007475A9" w:rsidRDefault="007475A9" w:rsidP="007475A9">
      <w:pPr>
        <w:spacing w:after="0" w:line="240" w:lineRule="auto"/>
        <w:rPr>
          <w:sz w:val="28"/>
          <w:szCs w:val="28"/>
        </w:rPr>
      </w:pPr>
    </w:p>
    <w:p w14:paraId="239C5B09" w14:textId="22A2218A" w:rsidR="007475A9" w:rsidRDefault="007475A9" w:rsidP="007475A9">
      <w:pPr>
        <w:spacing w:after="0" w:line="240" w:lineRule="auto"/>
        <w:rPr>
          <w:sz w:val="28"/>
          <w:szCs w:val="28"/>
        </w:rPr>
      </w:pPr>
      <w:r w:rsidRPr="007475A9">
        <w:rPr>
          <w:noProof/>
          <w:sz w:val="28"/>
          <w:szCs w:val="28"/>
        </w:rPr>
        <w:drawing>
          <wp:inline distT="0" distB="0" distL="0" distR="0" wp14:anchorId="06A21C4A" wp14:editId="7326629D">
            <wp:extent cx="5502275" cy="3200400"/>
            <wp:effectExtent l="0" t="0" r="3175" b="0"/>
            <wp:docPr id="1434913129"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02275" cy="3200400"/>
                    </a:xfrm>
                    <a:prstGeom prst="rect">
                      <a:avLst/>
                    </a:prstGeom>
                    <a:noFill/>
                    <a:ln>
                      <a:noFill/>
                    </a:ln>
                  </pic:spPr>
                </pic:pic>
              </a:graphicData>
            </a:graphic>
          </wp:inline>
        </w:drawing>
      </w:r>
    </w:p>
    <w:p w14:paraId="497D9C19" w14:textId="77777777" w:rsidR="009F386D" w:rsidRDefault="009F386D" w:rsidP="007475A9">
      <w:pPr>
        <w:spacing w:after="0" w:line="240" w:lineRule="auto"/>
        <w:rPr>
          <w:sz w:val="28"/>
          <w:szCs w:val="28"/>
        </w:rPr>
      </w:pPr>
    </w:p>
    <w:p w14:paraId="39D52BF1" w14:textId="06BD216E" w:rsidR="009F386D" w:rsidRPr="00FF140B" w:rsidRDefault="009F386D" w:rsidP="007475A9">
      <w:pPr>
        <w:spacing w:after="0" w:line="240" w:lineRule="auto"/>
        <w:rPr>
          <w:sz w:val="24"/>
          <w:szCs w:val="24"/>
        </w:rPr>
      </w:pPr>
      <w:r w:rsidRPr="00FF140B">
        <w:rPr>
          <w:sz w:val="24"/>
          <w:szCs w:val="24"/>
        </w:rPr>
        <w:t xml:space="preserve">Tablier jetable : </w:t>
      </w:r>
    </w:p>
    <w:p w14:paraId="55E3A6F8" w14:textId="0AEC025D" w:rsidR="009F386D" w:rsidRPr="00FF140B" w:rsidRDefault="009F386D" w:rsidP="009F386D">
      <w:pPr>
        <w:pStyle w:val="Paragraphedeliste"/>
        <w:numPr>
          <w:ilvl w:val="0"/>
          <w:numId w:val="5"/>
        </w:numPr>
        <w:spacing w:after="0" w:line="240" w:lineRule="auto"/>
        <w:rPr>
          <w:sz w:val="24"/>
          <w:szCs w:val="24"/>
        </w:rPr>
      </w:pPr>
      <w:r w:rsidRPr="00FF140B">
        <w:rPr>
          <w:sz w:val="24"/>
          <w:szCs w:val="24"/>
        </w:rPr>
        <w:t>Pour le personnel de production : en livraison ou pour sortir les poubelles</w:t>
      </w:r>
    </w:p>
    <w:p w14:paraId="5F0D2A89" w14:textId="145BCAFB" w:rsidR="007475A9" w:rsidRPr="00FF140B" w:rsidRDefault="00335B5C" w:rsidP="007475A9">
      <w:pPr>
        <w:pStyle w:val="Paragraphedeliste"/>
        <w:numPr>
          <w:ilvl w:val="0"/>
          <w:numId w:val="5"/>
        </w:numPr>
        <w:spacing w:after="0" w:line="240" w:lineRule="auto"/>
        <w:rPr>
          <w:sz w:val="24"/>
          <w:szCs w:val="24"/>
        </w:rPr>
      </w:pPr>
      <w:r w:rsidRPr="00FF140B">
        <w:rPr>
          <w:sz w:val="24"/>
          <w:szCs w:val="24"/>
        </w:rPr>
        <w:t>Pour</w:t>
      </w:r>
      <w:r w:rsidR="009F386D" w:rsidRPr="00FF140B">
        <w:rPr>
          <w:sz w:val="24"/>
          <w:szCs w:val="24"/>
        </w:rPr>
        <w:t xml:space="preserve"> le personnel de vente : si aide à la productio</w:t>
      </w:r>
      <w:r w:rsidR="00FF140B" w:rsidRPr="00FF140B">
        <w:rPr>
          <w:sz w:val="24"/>
          <w:szCs w:val="24"/>
        </w:rPr>
        <w:t>n</w:t>
      </w:r>
    </w:p>
    <w:p w14:paraId="096DFBE1" w14:textId="0C5B2C61" w:rsidR="00EB16F5" w:rsidRPr="00FF140B" w:rsidRDefault="00EB16F5" w:rsidP="00EB16F5">
      <w:pPr>
        <w:spacing w:after="0" w:line="240" w:lineRule="auto"/>
        <w:jc w:val="both"/>
        <w:rPr>
          <w:sz w:val="24"/>
          <w:szCs w:val="24"/>
        </w:rPr>
      </w:pPr>
      <w:r w:rsidRPr="00FF140B">
        <w:rPr>
          <w:sz w:val="24"/>
          <w:szCs w:val="24"/>
        </w:rPr>
        <w:t>Les tenues de travail sont à laver en machine (séparément de vos tenues civiles) à 40 °C avec le dosage de détergent adéquat.</w:t>
      </w:r>
    </w:p>
    <w:p w14:paraId="290174A4" w14:textId="0BACDA2B" w:rsidR="00EB16F5" w:rsidRDefault="00EB16F5" w:rsidP="00EB16F5">
      <w:pPr>
        <w:spacing w:after="0" w:line="240" w:lineRule="auto"/>
        <w:rPr>
          <w:sz w:val="28"/>
          <w:szCs w:val="28"/>
        </w:rPr>
      </w:pPr>
    </w:p>
    <w:p w14:paraId="0A4577ED" w14:textId="77777777" w:rsidR="00B55601" w:rsidRDefault="00B55601" w:rsidP="00EB16F5">
      <w:pPr>
        <w:spacing w:after="0" w:line="240" w:lineRule="auto"/>
        <w:rPr>
          <w:sz w:val="28"/>
          <w:szCs w:val="28"/>
        </w:rPr>
      </w:pPr>
    </w:p>
    <w:p w14:paraId="0A2E6A17" w14:textId="77777777" w:rsidR="00EB16F5" w:rsidRDefault="00EB16F5" w:rsidP="00EB16F5">
      <w:pPr>
        <w:spacing w:after="0" w:line="240" w:lineRule="auto"/>
        <w:rPr>
          <w:sz w:val="28"/>
          <w:szCs w:val="28"/>
        </w:rPr>
      </w:pPr>
    </w:p>
    <w:p w14:paraId="17924741" w14:textId="22A9FD02" w:rsidR="007475A9" w:rsidRPr="00FF140B" w:rsidRDefault="007475A9" w:rsidP="007475A9">
      <w:pPr>
        <w:pStyle w:val="Paragraphedeliste"/>
        <w:numPr>
          <w:ilvl w:val="0"/>
          <w:numId w:val="4"/>
        </w:numPr>
        <w:spacing w:after="0" w:line="240" w:lineRule="auto"/>
        <w:rPr>
          <w:b/>
          <w:bCs/>
          <w:sz w:val="24"/>
          <w:szCs w:val="24"/>
        </w:rPr>
      </w:pPr>
      <w:r w:rsidRPr="00FF140B">
        <w:rPr>
          <w:b/>
          <w:bCs/>
          <w:sz w:val="24"/>
          <w:szCs w:val="24"/>
        </w:rPr>
        <w:lastRenderedPageBreak/>
        <w:t>Garder un casier propre et rangé aux vestiaires</w:t>
      </w:r>
    </w:p>
    <w:p w14:paraId="6A915ECE" w14:textId="0E67E8FB" w:rsidR="007475A9" w:rsidRPr="00FF140B" w:rsidRDefault="007475A9" w:rsidP="007475A9">
      <w:pPr>
        <w:pStyle w:val="Paragraphedeliste"/>
        <w:spacing w:after="0" w:line="240" w:lineRule="auto"/>
        <w:ind w:left="770"/>
        <w:rPr>
          <w:b/>
          <w:bCs/>
          <w:sz w:val="24"/>
          <w:szCs w:val="24"/>
        </w:rPr>
      </w:pPr>
    </w:p>
    <w:p w14:paraId="1E2366A5" w14:textId="403DA290" w:rsidR="007475A9" w:rsidRPr="00FF140B" w:rsidRDefault="007475A9" w:rsidP="000A3DDD">
      <w:pPr>
        <w:spacing w:after="0"/>
        <w:jc w:val="both"/>
        <w:rPr>
          <w:sz w:val="24"/>
          <w:szCs w:val="24"/>
        </w:rPr>
      </w:pPr>
      <w:r w:rsidRPr="00FF140B">
        <w:rPr>
          <w:sz w:val="24"/>
          <w:szCs w:val="24"/>
        </w:rPr>
        <w:t xml:space="preserve">Les tenues de travail doivent être séparées des tenues civiles dans les casiers. </w:t>
      </w:r>
    </w:p>
    <w:p w14:paraId="4F25853B" w14:textId="2D249499" w:rsidR="007475A9" w:rsidRPr="00FF140B" w:rsidRDefault="007475A9" w:rsidP="000A3DDD">
      <w:pPr>
        <w:spacing w:after="0"/>
        <w:jc w:val="both"/>
        <w:rPr>
          <w:sz w:val="24"/>
          <w:szCs w:val="24"/>
        </w:rPr>
      </w:pPr>
      <w:r w:rsidRPr="00FF140B">
        <w:rPr>
          <w:sz w:val="24"/>
          <w:szCs w:val="24"/>
        </w:rPr>
        <w:t>Les chaussures doivent être rangées dans les casiers</w:t>
      </w:r>
      <w:r w:rsidR="00EB16F5" w:rsidRPr="00FF140B">
        <w:rPr>
          <w:sz w:val="24"/>
          <w:szCs w:val="24"/>
        </w:rPr>
        <w:t>.</w:t>
      </w:r>
    </w:p>
    <w:p w14:paraId="60BA6BDF" w14:textId="77777777" w:rsidR="00EB16F5" w:rsidRPr="00FF140B" w:rsidRDefault="00EB16F5" w:rsidP="00EB16F5">
      <w:pPr>
        <w:jc w:val="both"/>
        <w:rPr>
          <w:b/>
          <w:bCs/>
          <w:sz w:val="24"/>
          <w:szCs w:val="24"/>
        </w:rPr>
      </w:pPr>
    </w:p>
    <w:p w14:paraId="6BBB6C65" w14:textId="4935B646" w:rsidR="00EB16F5" w:rsidRPr="00FF140B" w:rsidRDefault="00EB16F5" w:rsidP="00EB16F5">
      <w:pPr>
        <w:pStyle w:val="Paragraphedeliste"/>
        <w:numPr>
          <w:ilvl w:val="0"/>
          <w:numId w:val="4"/>
        </w:numPr>
        <w:jc w:val="both"/>
        <w:rPr>
          <w:b/>
          <w:bCs/>
          <w:sz w:val="24"/>
          <w:szCs w:val="24"/>
        </w:rPr>
      </w:pPr>
      <w:r w:rsidRPr="00FF140B">
        <w:rPr>
          <w:b/>
          <w:bCs/>
          <w:sz w:val="24"/>
          <w:szCs w:val="24"/>
        </w:rPr>
        <w:t>Se laver les mains</w:t>
      </w:r>
    </w:p>
    <w:p w14:paraId="164292CB" w14:textId="74F7D8C3" w:rsidR="00E83992" w:rsidRDefault="00EB16F5" w:rsidP="00EB16F5">
      <w:pPr>
        <w:jc w:val="both"/>
        <w:rPr>
          <w:noProof/>
          <w:sz w:val="24"/>
          <w:szCs w:val="24"/>
        </w:rPr>
      </w:pPr>
      <w:r w:rsidRPr="00FF140B">
        <w:rPr>
          <w:sz w:val="24"/>
          <w:szCs w:val="24"/>
        </w:rPr>
        <w:t>Le lavage des mains est obligatoire : avant la prise du poste, à la sortie de la salle de pause, à la sortie des toilettes, avant de toucher le produit nu, lorsque vos mains sont souillées.</w:t>
      </w:r>
      <w:r w:rsidR="00E83992" w:rsidRPr="00FF140B">
        <w:rPr>
          <w:noProof/>
          <w:sz w:val="24"/>
          <w:szCs w:val="24"/>
        </w:rPr>
        <w:t xml:space="preserve"> </w:t>
      </w:r>
    </w:p>
    <w:p w14:paraId="20575500" w14:textId="63439B29" w:rsidR="00FF140B" w:rsidRPr="00FF140B" w:rsidRDefault="00FF140B" w:rsidP="00EB16F5">
      <w:pPr>
        <w:jc w:val="both"/>
        <w:rPr>
          <w:noProof/>
          <w:sz w:val="24"/>
          <w:szCs w:val="24"/>
        </w:rPr>
      </w:pPr>
      <w:r w:rsidRPr="00EB16F5">
        <w:rPr>
          <w:noProof/>
          <w:sz w:val="28"/>
          <w:szCs w:val="28"/>
        </w:rPr>
        <w:drawing>
          <wp:anchor distT="0" distB="0" distL="114300" distR="114300" simplePos="0" relativeHeight="251658243" behindDoc="0" locked="0" layoutInCell="1" allowOverlap="1" wp14:anchorId="39175FB3" wp14:editId="33A46A82">
            <wp:simplePos x="0" y="0"/>
            <wp:positionH relativeFrom="margin">
              <wp:align>center</wp:align>
            </wp:positionH>
            <wp:positionV relativeFrom="paragraph">
              <wp:posOffset>22664</wp:posOffset>
            </wp:positionV>
            <wp:extent cx="3648075" cy="4240530"/>
            <wp:effectExtent l="0" t="0" r="9525" b="7620"/>
            <wp:wrapNone/>
            <wp:docPr id="695980041"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48075" cy="4240530"/>
                    </a:xfrm>
                    <a:prstGeom prst="rect">
                      <a:avLst/>
                    </a:prstGeom>
                    <a:noFill/>
                    <a:ln>
                      <a:noFill/>
                    </a:ln>
                  </pic:spPr>
                </pic:pic>
              </a:graphicData>
            </a:graphic>
          </wp:anchor>
        </w:drawing>
      </w:r>
    </w:p>
    <w:p w14:paraId="46BB16F4" w14:textId="737E623B" w:rsidR="00EB16F5" w:rsidRPr="00EB16F5" w:rsidRDefault="00EB16F5" w:rsidP="00EB16F5">
      <w:pPr>
        <w:jc w:val="both"/>
        <w:rPr>
          <w:sz w:val="28"/>
          <w:szCs w:val="28"/>
        </w:rPr>
      </w:pPr>
    </w:p>
    <w:p w14:paraId="1AA0993D" w14:textId="784F0C05" w:rsidR="007475A9" w:rsidRDefault="007475A9" w:rsidP="007475A9">
      <w:pPr>
        <w:spacing w:after="0" w:line="240" w:lineRule="auto"/>
        <w:rPr>
          <w:sz w:val="28"/>
          <w:szCs w:val="28"/>
        </w:rPr>
      </w:pPr>
    </w:p>
    <w:p w14:paraId="6DB94B2C" w14:textId="44C1AC87" w:rsidR="007475A9" w:rsidRDefault="007475A9" w:rsidP="00EB16F5">
      <w:pPr>
        <w:spacing w:after="0" w:line="240" w:lineRule="auto"/>
        <w:jc w:val="center"/>
        <w:rPr>
          <w:sz w:val="28"/>
          <w:szCs w:val="28"/>
        </w:rPr>
      </w:pPr>
    </w:p>
    <w:p w14:paraId="2D311469" w14:textId="77777777" w:rsidR="00E83992" w:rsidRDefault="00E83992" w:rsidP="00EB16F5">
      <w:pPr>
        <w:spacing w:after="0" w:line="240" w:lineRule="auto"/>
        <w:jc w:val="center"/>
        <w:rPr>
          <w:sz w:val="28"/>
          <w:szCs w:val="28"/>
        </w:rPr>
      </w:pPr>
    </w:p>
    <w:p w14:paraId="461E911D" w14:textId="77777777" w:rsidR="00E83992" w:rsidRDefault="00E83992" w:rsidP="00EB16F5">
      <w:pPr>
        <w:spacing w:after="0" w:line="240" w:lineRule="auto"/>
        <w:jc w:val="center"/>
        <w:rPr>
          <w:sz w:val="28"/>
          <w:szCs w:val="28"/>
        </w:rPr>
      </w:pPr>
    </w:p>
    <w:p w14:paraId="4C7CCFEB" w14:textId="77777777" w:rsidR="00E83992" w:rsidRDefault="00E83992" w:rsidP="00EB16F5">
      <w:pPr>
        <w:spacing w:after="0" w:line="240" w:lineRule="auto"/>
        <w:jc w:val="center"/>
        <w:rPr>
          <w:sz w:val="28"/>
          <w:szCs w:val="28"/>
        </w:rPr>
      </w:pPr>
    </w:p>
    <w:p w14:paraId="3FE01470" w14:textId="77777777" w:rsidR="00E83992" w:rsidRDefault="00E83992" w:rsidP="00EB16F5">
      <w:pPr>
        <w:spacing w:after="0" w:line="240" w:lineRule="auto"/>
        <w:jc w:val="center"/>
        <w:rPr>
          <w:sz w:val="28"/>
          <w:szCs w:val="28"/>
        </w:rPr>
      </w:pPr>
    </w:p>
    <w:p w14:paraId="5DE68C3B" w14:textId="77777777" w:rsidR="00E83992" w:rsidRDefault="00E83992" w:rsidP="00EB16F5">
      <w:pPr>
        <w:spacing w:after="0" w:line="240" w:lineRule="auto"/>
        <w:jc w:val="center"/>
        <w:rPr>
          <w:sz w:val="28"/>
          <w:szCs w:val="28"/>
        </w:rPr>
      </w:pPr>
    </w:p>
    <w:p w14:paraId="0D5F4AF3" w14:textId="77777777" w:rsidR="00E83992" w:rsidRDefault="00E83992" w:rsidP="00EB16F5">
      <w:pPr>
        <w:spacing w:after="0" w:line="240" w:lineRule="auto"/>
        <w:jc w:val="center"/>
        <w:rPr>
          <w:sz w:val="28"/>
          <w:szCs w:val="28"/>
        </w:rPr>
      </w:pPr>
    </w:p>
    <w:p w14:paraId="57C7C981" w14:textId="77777777" w:rsidR="00E83992" w:rsidRDefault="00E83992" w:rsidP="00EB16F5">
      <w:pPr>
        <w:spacing w:after="0" w:line="240" w:lineRule="auto"/>
        <w:jc w:val="center"/>
        <w:rPr>
          <w:sz w:val="28"/>
          <w:szCs w:val="28"/>
        </w:rPr>
      </w:pPr>
    </w:p>
    <w:p w14:paraId="22AE66DF" w14:textId="77777777" w:rsidR="00E83992" w:rsidRDefault="00E83992" w:rsidP="00EB16F5">
      <w:pPr>
        <w:spacing w:after="0" w:line="240" w:lineRule="auto"/>
        <w:jc w:val="center"/>
        <w:rPr>
          <w:sz w:val="28"/>
          <w:szCs w:val="28"/>
        </w:rPr>
      </w:pPr>
    </w:p>
    <w:p w14:paraId="6A3181D6" w14:textId="77777777" w:rsidR="00E83992" w:rsidRDefault="00E83992" w:rsidP="00EB16F5">
      <w:pPr>
        <w:spacing w:after="0" w:line="240" w:lineRule="auto"/>
        <w:jc w:val="center"/>
        <w:rPr>
          <w:sz w:val="28"/>
          <w:szCs w:val="28"/>
        </w:rPr>
      </w:pPr>
    </w:p>
    <w:p w14:paraId="57094D65" w14:textId="77777777" w:rsidR="00E83992" w:rsidRDefault="00E83992" w:rsidP="00EB16F5">
      <w:pPr>
        <w:spacing w:after="0" w:line="240" w:lineRule="auto"/>
        <w:jc w:val="center"/>
        <w:rPr>
          <w:sz w:val="28"/>
          <w:szCs w:val="28"/>
        </w:rPr>
      </w:pPr>
    </w:p>
    <w:p w14:paraId="45AE937D" w14:textId="77777777" w:rsidR="00E83992" w:rsidRDefault="00E83992" w:rsidP="00EB16F5">
      <w:pPr>
        <w:spacing w:after="0" w:line="240" w:lineRule="auto"/>
        <w:jc w:val="center"/>
        <w:rPr>
          <w:sz w:val="28"/>
          <w:szCs w:val="28"/>
        </w:rPr>
      </w:pPr>
    </w:p>
    <w:p w14:paraId="044B006A" w14:textId="77777777" w:rsidR="00E83992" w:rsidRDefault="00E83992" w:rsidP="00EB16F5">
      <w:pPr>
        <w:spacing w:after="0" w:line="240" w:lineRule="auto"/>
        <w:jc w:val="center"/>
        <w:rPr>
          <w:sz w:val="28"/>
          <w:szCs w:val="28"/>
        </w:rPr>
      </w:pPr>
    </w:p>
    <w:p w14:paraId="257C7812" w14:textId="77777777" w:rsidR="00FF140B" w:rsidRDefault="00FF140B" w:rsidP="00EB16F5">
      <w:pPr>
        <w:spacing w:after="0" w:line="240" w:lineRule="auto"/>
        <w:jc w:val="center"/>
        <w:rPr>
          <w:sz w:val="28"/>
          <w:szCs w:val="28"/>
        </w:rPr>
      </w:pPr>
    </w:p>
    <w:p w14:paraId="17D60631" w14:textId="77777777" w:rsidR="00FF140B" w:rsidRDefault="00FF140B" w:rsidP="00EB16F5">
      <w:pPr>
        <w:spacing w:after="0" w:line="240" w:lineRule="auto"/>
        <w:jc w:val="center"/>
        <w:rPr>
          <w:sz w:val="28"/>
          <w:szCs w:val="28"/>
        </w:rPr>
      </w:pPr>
    </w:p>
    <w:p w14:paraId="3B74BEDC" w14:textId="77777777" w:rsidR="00E83992" w:rsidRDefault="00E83992" w:rsidP="00EB16F5">
      <w:pPr>
        <w:spacing w:after="0" w:line="240" w:lineRule="auto"/>
        <w:jc w:val="center"/>
        <w:rPr>
          <w:sz w:val="28"/>
          <w:szCs w:val="28"/>
        </w:rPr>
      </w:pPr>
    </w:p>
    <w:p w14:paraId="667C9FC3" w14:textId="725C013F" w:rsidR="00E83992" w:rsidRPr="007475A9" w:rsidRDefault="00E83992" w:rsidP="00EB16F5">
      <w:pPr>
        <w:spacing w:after="0" w:line="240" w:lineRule="auto"/>
        <w:jc w:val="center"/>
        <w:rPr>
          <w:sz w:val="28"/>
          <w:szCs w:val="28"/>
        </w:rPr>
      </w:pPr>
    </w:p>
    <w:p w14:paraId="0C438CAC" w14:textId="5D989EA3" w:rsidR="009F386D" w:rsidRPr="00FF140B" w:rsidRDefault="009F386D" w:rsidP="009F386D">
      <w:pPr>
        <w:pStyle w:val="Paragraphedeliste"/>
        <w:numPr>
          <w:ilvl w:val="0"/>
          <w:numId w:val="4"/>
        </w:numPr>
        <w:rPr>
          <w:b/>
          <w:bCs/>
          <w:sz w:val="24"/>
          <w:szCs w:val="24"/>
        </w:rPr>
      </w:pPr>
      <w:r w:rsidRPr="00FF140B">
        <w:rPr>
          <w:b/>
          <w:bCs/>
          <w:sz w:val="24"/>
          <w:szCs w:val="24"/>
        </w:rPr>
        <w:t xml:space="preserve">Interdiction de porter des bijoux, objets personnels, faux ongles et faux cils </w:t>
      </w:r>
    </w:p>
    <w:p w14:paraId="167854D7" w14:textId="77777777" w:rsidR="009F386D" w:rsidRPr="00FF140B" w:rsidRDefault="009F386D" w:rsidP="009F386D">
      <w:pPr>
        <w:rPr>
          <w:sz w:val="24"/>
          <w:szCs w:val="24"/>
        </w:rPr>
      </w:pPr>
      <w:r w:rsidRPr="00FF140B">
        <w:rPr>
          <w:sz w:val="24"/>
          <w:szCs w:val="24"/>
        </w:rPr>
        <w:t>Les bijoux, piercings et montres sont interdits (seules les alliances anneau simple sont autorisées).</w:t>
      </w:r>
    </w:p>
    <w:p w14:paraId="215B71FB" w14:textId="77777777" w:rsidR="009F386D" w:rsidRPr="00FF140B" w:rsidRDefault="009F386D" w:rsidP="009F386D">
      <w:pPr>
        <w:rPr>
          <w:sz w:val="24"/>
          <w:szCs w:val="24"/>
        </w:rPr>
      </w:pPr>
      <w:r w:rsidRPr="00FF140B">
        <w:rPr>
          <w:sz w:val="24"/>
          <w:szCs w:val="24"/>
        </w:rPr>
        <w:t>Les effets personnels sont interdits (portable, clés …)</w:t>
      </w:r>
    </w:p>
    <w:p w14:paraId="1C3DF604" w14:textId="4C3074A9" w:rsidR="007475A9" w:rsidRPr="00FF140B" w:rsidRDefault="009F386D" w:rsidP="009F386D">
      <w:pPr>
        <w:rPr>
          <w:sz w:val="24"/>
          <w:szCs w:val="24"/>
        </w:rPr>
      </w:pPr>
      <w:r w:rsidRPr="00FF140B">
        <w:rPr>
          <w:sz w:val="24"/>
          <w:szCs w:val="24"/>
        </w:rPr>
        <w:lastRenderedPageBreak/>
        <w:t>Les faux cils et les faux ongles sont interdits. Ainsi que le vernis à ongles. Si présence, port de gants obligatoire.</w:t>
      </w:r>
    </w:p>
    <w:p w14:paraId="18D175C7" w14:textId="13F39370" w:rsidR="009F386D" w:rsidRDefault="009F386D" w:rsidP="009F386D">
      <w:pPr>
        <w:rPr>
          <w:sz w:val="28"/>
          <w:szCs w:val="28"/>
        </w:rPr>
      </w:pPr>
      <w:r w:rsidRPr="009F386D">
        <w:rPr>
          <w:noProof/>
          <w:sz w:val="28"/>
          <w:szCs w:val="28"/>
        </w:rPr>
        <w:drawing>
          <wp:anchor distT="0" distB="0" distL="114300" distR="114300" simplePos="0" relativeHeight="251658246" behindDoc="0" locked="0" layoutInCell="1" allowOverlap="1" wp14:anchorId="19EEBA20" wp14:editId="7B38244F">
            <wp:simplePos x="0" y="0"/>
            <wp:positionH relativeFrom="margin">
              <wp:align>left</wp:align>
            </wp:positionH>
            <wp:positionV relativeFrom="paragraph">
              <wp:posOffset>8597</wp:posOffset>
            </wp:positionV>
            <wp:extent cx="787791" cy="787791"/>
            <wp:effectExtent l="0" t="0" r="0" b="0"/>
            <wp:wrapThrough wrapText="bothSides">
              <wp:wrapPolygon edited="0">
                <wp:start x="0" y="0"/>
                <wp:lineTo x="0" y="20903"/>
                <wp:lineTo x="20903" y="20903"/>
                <wp:lineTo x="20903" y="0"/>
                <wp:lineTo x="0" y="0"/>
              </wp:wrapPolygon>
            </wp:wrapThrough>
            <wp:docPr id="1430827684"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87791" cy="787791"/>
                    </a:xfrm>
                    <a:prstGeom prst="rect">
                      <a:avLst/>
                    </a:prstGeom>
                    <a:noFill/>
                    <a:ln>
                      <a:noFill/>
                    </a:ln>
                  </pic:spPr>
                </pic:pic>
              </a:graphicData>
            </a:graphic>
          </wp:anchor>
        </w:drawing>
      </w:r>
      <w:r w:rsidRPr="009F386D">
        <w:rPr>
          <w:sz w:val="28"/>
          <w:szCs w:val="28"/>
        </w:rPr>
        <w:t xml:space="preserve"> </w:t>
      </w:r>
      <w:r w:rsidRPr="009F386D">
        <w:rPr>
          <w:noProof/>
          <w:sz w:val="28"/>
          <w:szCs w:val="28"/>
        </w:rPr>
        <w:drawing>
          <wp:inline distT="0" distB="0" distL="0" distR="0" wp14:anchorId="65D271F5" wp14:editId="6C8BAAB9">
            <wp:extent cx="882869" cy="794849"/>
            <wp:effectExtent l="0" t="0" r="0" b="5715"/>
            <wp:docPr id="502429407"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90145" cy="801400"/>
                    </a:xfrm>
                    <a:prstGeom prst="rect">
                      <a:avLst/>
                    </a:prstGeom>
                    <a:noFill/>
                    <a:ln>
                      <a:noFill/>
                    </a:ln>
                  </pic:spPr>
                </pic:pic>
              </a:graphicData>
            </a:graphic>
          </wp:inline>
        </w:drawing>
      </w:r>
      <w:r w:rsidRPr="009F386D">
        <w:rPr>
          <w:sz w:val="28"/>
          <w:szCs w:val="28"/>
        </w:rPr>
        <w:t xml:space="preserve"> </w:t>
      </w:r>
      <w:r w:rsidRPr="009F386D">
        <w:rPr>
          <w:noProof/>
          <w:sz w:val="28"/>
          <w:szCs w:val="28"/>
        </w:rPr>
        <w:drawing>
          <wp:inline distT="0" distB="0" distL="0" distR="0" wp14:anchorId="5A32BD6F" wp14:editId="47B815CC">
            <wp:extent cx="835572" cy="835572"/>
            <wp:effectExtent l="0" t="0" r="3175" b="3175"/>
            <wp:docPr id="711750692"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40749" cy="840749"/>
                    </a:xfrm>
                    <a:prstGeom prst="rect">
                      <a:avLst/>
                    </a:prstGeom>
                    <a:noFill/>
                    <a:ln>
                      <a:noFill/>
                    </a:ln>
                  </pic:spPr>
                </pic:pic>
              </a:graphicData>
            </a:graphic>
          </wp:inline>
        </w:drawing>
      </w:r>
    </w:p>
    <w:p w14:paraId="7E83C49C" w14:textId="77777777" w:rsidR="00FF140B" w:rsidRDefault="00FF140B" w:rsidP="009F386D">
      <w:pPr>
        <w:rPr>
          <w:sz w:val="28"/>
          <w:szCs w:val="28"/>
        </w:rPr>
      </w:pPr>
    </w:p>
    <w:p w14:paraId="61891A45" w14:textId="32CBBB0E" w:rsidR="009F386D" w:rsidRPr="00FF140B" w:rsidRDefault="009F386D" w:rsidP="009F386D">
      <w:pPr>
        <w:pStyle w:val="Paragraphedeliste"/>
        <w:numPr>
          <w:ilvl w:val="0"/>
          <w:numId w:val="4"/>
        </w:numPr>
        <w:rPr>
          <w:b/>
          <w:bCs/>
          <w:sz w:val="24"/>
          <w:szCs w:val="24"/>
        </w:rPr>
      </w:pPr>
      <w:r w:rsidRPr="00FF140B">
        <w:rPr>
          <w:b/>
          <w:bCs/>
          <w:sz w:val="24"/>
          <w:szCs w:val="24"/>
        </w:rPr>
        <w:t xml:space="preserve"> Respecter les zones fumeurs</w:t>
      </w:r>
    </w:p>
    <w:p w14:paraId="3EA226B5" w14:textId="22C942D1" w:rsidR="009F386D" w:rsidRPr="00FF140B" w:rsidRDefault="000A3DDD" w:rsidP="000A3DDD">
      <w:pPr>
        <w:spacing w:after="0"/>
        <w:rPr>
          <w:sz w:val="24"/>
          <w:szCs w:val="24"/>
        </w:rPr>
      </w:pPr>
      <w:r w:rsidRPr="00FF140B">
        <w:rPr>
          <w:rFonts w:ascii="Segoe UI Symbol" w:hAnsi="Segoe UI Symbol" w:cs="Segoe UI Symbol"/>
          <w:sz w:val="24"/>
          <w:szCs w:val="24"/>
        </w:rPr>
        <w:t>❖</w:t>
      </w:r>
      <w:r w:rsidR="009F386D" w:rsidRPr="00FF140B">
        <w:rPr>
          <w:sz w:val="24"/>
          <w:szCs w:val="24"/>
        </w:rPr>
        <w:t xml:space="preserve">La zone fumeur se situe …. </w:t>
      </w:r>
      <w:r w:rsidR="008B5DDD">
        <w:rPr>
          <w:sz w:val="24"/>
          <w:szCs w:val="24"/>
        </w:rPr>
        <w:t>[</w:t>
      </w:r>
      <w:proofErr w:type="gramStart"/>
      <w:r w:rsidR="008B5DDD">
        <w:rPr>
          <w:sz w:val="24"/>
          <w:szCs w:val="24"/>
        </w:rPr>
        <w:t>préciser</w:t>
      </w:r>
      <w:proofErr w:type="gramEnd"/>
      <w:r w:rsidR="008B5DDD">
        <w:rPr>
          <w:sz w:val="24"/>
          <w:szCs w:val="24"/>
        </w:rPr>
        <w:t xml:space="preserve"> l’endroit]</w:t>
      </w:r>
    </w:p>
    <w:p w14:paraId="22A41EEC" w14:textId="08E8CB3F" w:rsidR="009F386D" w:rsidRPr="00FF140B" w:rsidRDefault="000A3DDD" w:rsidP="000A3DDD">
      <w:pPr>
        <w:spacing w:after="0"/>
        <w:rPr>
          <w:sz w:val="24"/>
          <w:szCs w:val="24"/>
        </w:rPr>
      </w:pPr>
      <w:r w:rsidRPr="00FF140B">
        <w:rPr>
          <w:rFonts w:ascii="Segoe UI Symbol" w:hAnsi="Segoe UI Symbol" w:cs="Segoe UI Symbol"/>
          <w:sz w:val="24"/>
          <w:szCs w:val="24"/>
        </w:rPr>
        <w:t>❖</w:t>
      </w:r>
      <w:r w:rsidR="009F386D" w:rsidRPr="00FF140B">
        <w:rPr>
          <w:sz w:val="24"/>
          <w:szCs w:val="24"/>
        </w:rPr>
        <w:t xml:space="preserve">Déposer impérativement vos mégots dans un cendrier. </w:t>
      </w:r>
    </w:p>
    <w:p w14:paraId="4F9D37F6" w14:textId="65C9DCFE" w:rsidR="009F386D" w:rsidRPr="00FF140B" w:rsidRDefault="000A3DDD" w:rsidP="000A3DDD">
      <w:pPr>
        <w:spacing w:after="0"/>
        <w:rPr>
          <w:sz w:val="24"/>
          <w:szCs w:val="24"/>
        </w:rPr>
      </w:pPr>
      <w:r w:rsidRPr="00FF140B">
        <w:rPr>
          <w:rFonts w:ascii="Segoe UI Symbol" w:hAnsi="Segoe UI Symbol" w:cs="Segoe UI Symbol"/>
          <w:sz w:val="24"/>
          <w:szCs w:val="24"/>
        </w:rPr>
        <w:t>❖</w:t>
      </w:r>
      <w:r w:rsidR="00FF140B" w:rsidRPr="009F386D">
        <w:rPr>
          <w:noProof/>
          <w:sz w:val="28"/>
          <w:szCs w:val="28"/>
        </w:rPr>
        <w:drawing>
          <wp:anchor distT="0" distB="0" distL="114300" distR="114300" simplePos="0" relativeHeight="251658245" behindDoc="1" locked="0" layoutInCell="1" allowOverlap="1" wp14:anchorId="5134FD2D" wp14:editId="046505CB">
            <wp:simplePos x="0" y="0"/>
            <wp:positionH relativeFrom="margin">
              <wp:align>left</wp:align>
            </wp:positionH>
            <wp:positionV relativeFrom="paragraph">
              <wp:posOffset>340751</wp:posOffset>
            </wp:positionV>
            <wp:extent cx="1703070" cy="803910"/>
            <wp:effectExtent l="0" t="0" r="0" b="0"/>
            <wp:wrapTopAndBottom/>
            <wp:docPr id="1326852429"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03070" cy="803910"/>
                    </a:xfrm>
                    <a:prstGeom prst="rect">
                      <a:avLst/>
                    </a:prstGeom>
                    <a:noFill/>
                    <a:ln>
                      <a:noFill/>
                    </a:ln>
                  </pic:spPr>
                </pic:pic>
              </a:graphicData>
            </a:graphic>
          </wp:anchor>
        </w:drawing>
      </w:r>
      <w:r w:rsidR="009F386D" w:rsidRPr="00FF140B">
        <w:rPr>
          <w:sz w:val="24"/>
          <w:szCs w:val="24"/>
        </w:rPr>
        <w:t>Interdiction de fumer (tabac sous toutes ses formes) dans les locaux de production</w:t>
      </w:r>
    </w:p>
    <w:p w14:paraId="51F11913" w14:textId="0DC60916" w:rsidR="009F386D" w:rsidRPr="00FF140B" w:rsidRDefault="009F386D" w:rsidP="009F386D">
      <w:pPr>
        <w:rPr>
          <w:sz w:val="28"/>
          <w:szCs w:val="28"/>
        </w:rPr>
      </w:pPr>
    </w:p>
    <w:p w14:paraId="0EABF021" w14:textId="77777777" w:rsidR="009F386D" w:rsidRPr="00FF140B" w:rsidRDefault="009F386D" w:rsidP="009F386D">
      <w:pPr>
        <w:pStyle w:val="Paragraphedeliste"/>
        <w:numPr>
          <w:ilvl w:val="0"/>
          <w:numId w:val="4"/>
        </w:numPr>
        <w:rPr>
          <w:b/>
          <w:bCs/>
          <w:sz w:val="24"/>
          <w:szCs w:val="24"/>
        </w:rPr>
      </w:pPr>
      <w:r w:rsidRPr="00FF140B">
        <w:rPr>
          <w:b/>
          <w:bCs/>
          <w:sz w:val="24"/>
          <w:szCs w:val="24"/>
        </w:rPr>
        <w:t>Signaler à votre responsable les maladies infectieuses</w:t>
      </w:r>
    </w:p>
    <w:p w14:paraId="2C6F504F" w14:textId="0989EE23" w:rsidR="009F386D" w:rsidRPr="00FF140B" w:rsidRDefault="009F386D" w:rsidP="009F386D">
      <w:pPr>
        <w:rPr>
          <w:sz w:val="24"/>
          <w:szCs w:val="24"/>
        </w:rPr>
      </w:pPr>
      <w:r w:rsidRPr="00FF140B">
        <w:rPr>
          <w:sz w:val="24"/>
          <w:szCs w:val="24"/>
        </w:rPr>
        <w:t>Port du masque recommandé, laver et désinfecter vos mains plus régulièrement. Informer votre responsable.</w:t>
      </w:r>
    </w:p>
    <w:p w14:paraId="0C7A0A83" w14:textId="77777777" w:rsidR="00FF140B" w:rsidRDefault="00FF140B" w:rsidP="009F386D">
      <w:pPr>
        <w:rPr>
          <w:sz w:val="28"/>
          <w:szCs w:val="28"/>
        </w:rPr>
      </w:pPr>
    </w:p>
    <w:p w14:paraId="3C461806" w14:textId="696DD068" w:rsidR="009F386D" w:rsidRPr="00FF140B" w:rsidRDefault="009F386D" w:rsidP="009F386D">
      <w:pPr>
        <w:pStyle w:val="Paragraphedeliste"/>
        <w:numPr>
          <w:ilvl w:val="0"/>
          <w:numId w:val="4"/>
        </w:numPr>
        <w:rPr>
          <w:b/>
          <w:bCs/>
          <w:sz w:val="24"/>
          <w:szCs w:val="24"/>
        </w:rPr>
      </w:pPr>
      <w:r w:rsidRPr="00FF140B">
        <w:rPr>
          <w:b/>
          <w:bCs/>
          <w:sz w:val="24"/>
          <w:szCs w:val="24"/>
        </w:rPr>
        <w:t>Protéger vos blessures (coupures, éraflures de la peau)</w:t>
      </w:r>
    </w:p>
    <w:p w14:paraId="59935AA6" w14:textId="59594E55" w:rsidR="009F386D" w:rsidRPr="00FF140B" w:rsidRDefault="009F386D" w:rsidP="009F386D">
      <w:pPr>
        <w:rPr>
          <w:sz w:val="24"/>
          <w:szCs w:val="24"/>
        </w:rPr>
      </w:pPr>
      <w:r w:rsidRPr="00FF140B">
        <w:rPr>
          <w:sz w:val="24"/>
          <w:szCs w:val="24"/>
        </w:rPr>
        <w:t>Avec des pansements bleus avec métal détectable (trousse à pharmacie) et ajouter un gant</w:t>
      </w:r>
      <w:r w:rsidR="00FD3BE3" w:rsidRPr="00FF140B">
        <w:rPr>
          <w:sz w:val="24"/>
          <w:szCs w:val="24"/>
        </w:rPr>
        <w:t>. Vérifier régulièrement l’état du gant</w:t>
      </w:r>
      <w:r w:rsidR="00294EF5" w:rsidRPr="00FF140B">
        <w:rPr>
          <w:sz w:val="24"/>
          <w:szCs w:val="24"/>
        </w:rPr>
        <w:t xml:space="preserve"> pour éviter toute contamination (présence de corps étrangers).</w:t>
      </w:r>
    </w:p>
    <w:p w14:paraId="62A77776" w14:textId="5F5988FA" w:rsidR="000A3DDD" w:rsidRDefault="009F386D" w:rsidP="009F386D">
      <w:pPr>
        <w:rPr>
          <w:sz w:val="28"/>
          <w:szCs w:val="28"/>
        </w:rPr>
      </w:pPr>
      <w:r w:rsidRPr="009F386D">
        <w:rPr>
          <w:noProof/>
          <w:sz w:val="28"/>
          <w:szCs w:val="28"/>
        </w:rPr>
        <w:drawing>
          <wp:inline distT="0" distB="0" distL="0" distR="0" wp14:anchorId="19595B43" wp14:editId="530F179A">
            <wp:extent cx="5360035" cy="1166495"/>
            <wp:effectExtent l="0" t="0" r="0" b="0"/>
            <wp:docPr id="880565817"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60035" cy="1166495"/>
                    </a:xfrm>
                    <a:prstGeom prst="rect">
                      <a:avLst/>
                    </a:prstGeom>
                    <a:noFill/>
                    <a:ln>
                      <a:noFill/>
                    </a:ln>
                  </pic:spPr>
                </pic:pic>
              </a:graphicData>
            </a:graphic>
          </wp:inline>
        </w:drawing>
      </w:r>
    </w:p>
    <w:p w14:paraId="7472506E" w14:textId="3613AE0A" w:rsidR="00575159" w:rsidRPr="00FF140B" w:rsidRDefault="00575159" w:rsidP="00575159">
      <w:pPr>
        <w:pStyle w:val="Paragraphedeliste"/>
        <w:numPr>
          <w:ilvl w:val="0"/>
          <w:numId w:val="4"/>
        </w:numPr>
        <w:rPr>
          <w:b/>
          <w:bCs/>
          <w:sz w:val="24"/>
          <w:szCs w:val="24"/>
        </w:rPr>
      </w:pPr>
      <w:r w:rsidRPr="00FF140B">
        <w:rPr>
          <w:b/>
          <w:bCs/>
          <w:sz w:val="24"/>
          <w:szCs w:val="24"/>
        </w:rPr>
        <w:lastRenderedPageBreak/>
        <w:t>Interdiction de manger, d’apporter des médicaments, de la nourriture, des objets en verre sur votre poste de travail</w:t>
      </w:r>
    </w:p>
    <w:p w14:paraId="60847250" w14:textId="209FEF02" w:rsidR="00575159" w:rsidRPr="00FF140B" w:rsidRDefault="000A3DDD" w:rsidP="000A3DDD">
      <w:pPr>
        <w:spacing w:after="0"/>
        <w:jc w:val="both"/>
        <w:rPr>
          <w:sz w:val="24"/>
          <w:szCs w:val="24"/>
        </w:rPr>
      </w:pPr>
      <w:r w:rsidRPr="00FF140B">
        <w:rPr>
          <w:rFonts w:ascii="Segoe UI Symbol" w:hAnsi="Segoe UI Symbol" w:cs="Segoe UI Symbol"/>
          <w:sz w:val="24"/>
          <w:szCs w:val="24"/>
        </w:rPr>
        <w:t>❖</w:t>
      </w:r>
      <w:r w:rsidR="00575159" w:rsidRPr="00FF140B">
        <w:rPr>
          <w:sz w:val="24"/>
          <w:szCs w:val="24"/>
        </w:rPr>
        <w:t>Salle de pause : une salle de pause est à votre disposition, respecter la propreté des lieux</w:t>
      </w:r>
    </w:p>
    <w:p w14:paraId="542245B2" w14:textId="56AC0746" w:rsidR="00575159" w:rsidRPr="00FF140B" w:rsidRDefault="000A3DDD" w:rsidP="000A3DDD">
      <w:pPr>
        <w:spacing w:after="0"/>
        <w:jc w:val="both"/>
        <w:rPr>
          <w:sz w:val="24"/>
          <w:szCs w:val="24"/>
        </w:rPr>
      </w:pPr>
      <w:r w:rsidRPr="00FF140B">
        <w:rPr>
          <w:rFonts w:ascii="Segoe UI Symbol" w:hAnsi="Segoe UI Symbol" w:cs="Segoe UI Symbol"/>
          <w:sz w:val="24"/>
          <w:szCs w:val="24"/>
        </w:rPr>
        <w:t>❖</w:t>
      </w:r>
      <w:r w:rsidR="00575159" w:rsidRPr="00FF140B">
        <w:rPr>
          <w:sz w:val="24"/>
          <w:szCs w:val="24"/>
        </w:rPr>
        <w:t>Veiller aux bonnes conditions d’hygiène et d’entreposage des aliments que vous consommez</w:t>
      </w:r>
    </w:p>
    <w:p w14:paraId="63060516" w14:textId="396D7951" w:rsidR="00575159" w:rsidRPr="00FF140B" w:rsidRDefault="000A3DDD" w:rsidP="000A3DDD">
      <w:pPr>
        <w:spacing w:after="0"/>
        <w:jc w:val="both"/>
        <w:rPr>
          <w:sz w:val="24"/>
          <w:szCs w:val="24"/>
        </w:rPr>
      </w:pPr>
      <w:r w:rsidRPr="00FF140B">
        <w:rPr>
          <w:rFonts w:ascii="Segoe UI Symbol" w:hAnsi="Segoe UI Symbol" w:cs="Segoe UI Symbol"/>
          <w:sz w:val="24"/>
          <w:szCs w:val="24"/>
        </w:rPr>
        <w:t>❖</w:t>
      </w:r>
      <w:r w:rsidR="00575159" w:rsidRPr="00FF140B">
        <w:rPr>
          <w:sz w:val="24"/>
          <w:szCs w:val="24"/>
        </w:rPr>
        <w:t>Nettoyer et ranger la vaisselle après utilisation, nettoyer la table</w:t>
      </w:r>
    </w:p>
    <w:p w14:paraId="10CB1E20" w14:textId="77777777" w:rsidR="00575159" w:rsidRPr="00FF140B" w:rsidRDefault="00575159" w:rsidP="00575159">
      <w:pPr>
        <w:pStyle w:val="Default"/>
        <w:jc w:val="both"/>
        <w:rPr>
          <w:color w:val="auto"/>
          <w:sz w:val="22"/>
          <w:szCs w:val="22"/>
        </w:rPr>
      </w:pPr>
    </w:p>
    <w:p w14:paraId="563844D5" w14:textId="77777777" w:rsidR="00575159" w:rsidRPr="00FF140B" w:rsidRDefault="00575159" w:rsidP="00575159">
      <w:pPr>
        <w:pStyle w:val="Default"/>
        <w:numPr>
          <w:ilvl w:val="0"/>
          <w:numId w:val="4"/>
        </w:numPr>
        <w:jc w:val="both"/>
        <w:rPr>
          <w:rFonts w:asciiTheme="minorHAnsi" w:hAnsiTheme="minorHAnsi" w:cstheme="minorBidi"/>
          <w:b/>
          <w:bCs/>
          <w:color w:val="auto"/>
          <w:kern w:val="2"/>
        </w:rPr>
      </w:pPr>
      <w:r w:rsidRPr="00FF140B">
        <w:rPr>
          <w:rFonts w:asciiTheme="minorHAnsi" w:hAnsiTheme="minorHAnsi" w:cstheme="minorBidi"/>
          <w:b/>
          <w:bCs/>
          <w:color w:val="auto"/>
          <w:kern w:val="2"/>
        </w:rPr>
        <w:t>Signaler toute perte d’objet</w:t>
      </w:r>
    </w:p>
    <w:p w14:paraId="11FD1011" w14:textId="77777777" w:rsidR="00575159" w:rsidRPr="00FF140B" w:rsidRDefault="00575159" w:rsidP="00575159">
      <w:pPr>
        <w:pStyle w:val="Default"/>
        <w:jc w:val="both"/>
        <w:rPr>
          <w:sz w:val="22"/>
          <w:szCs w:val="22"/>
        </w:rPr>
      </w:pPr>
    </w:p>
    <w:p w14:paraId="33A04C98" w14:textId="6F2C162A" w:rsidR="00575159" w:rsidRDefault="000A3DDD" w:rsidP="00575159">
      <w:pPr>
        <w:jc w:val="both"/>
        <w:rPr>
          <w:sz w:val="24"/>
          <w:szCs w:val="24"/>
        </w:rPr>
      </w:pPr>
      <w:r w:rsidRPr="00FF140B">
        <w:rPr>
          <w:rFonts w:ascii="Segoe UI Symbol" w:hAnsi="Segoe UI Symbol" w:cs="Segoe UI Symbol"/>
          <w:sz w:val="24"/>
          <w:szCs w:val="24"/>
        </w:rPr>
        <w:t>❖</w:t>
      </w:r>
      <w:r w:rsidR="00575159" w:rsidRPr="00FF140B">
        <w:rPr>
          <w:sz w:val="24"/>
          <w:szCs w:val="24"/>
        </w:rPr>
        <w:t xml:space="preserve">Signaler à votre Responsable toute perte d’objet </w:t>
      </w:r>
    </w:p>
    <w:p w14:paraId="0D888C58" w14:textId="77777777" w:rsidR="008B5DDD" w:rsidRPr="008B5DDD" w:rsidRDefault="008B5DDD" w:rsidP="008B5DDD">
      <w:pPr>
        <w:spacing w:after="0"/>
        <w:jc w:val="both"/>
        <w:rPr>
          <w:sz w:val="24"/>
          <w:szCs w:val="24"/>
        </w:rPr>
      </w:pPr>
    </w:p>
    <w:p w14:paraId="0775C465" w14:textId="5A85FA4D" w:rsidR="00575159" w:rsidRPr="00FF140B" w:rsidRDefault="00575159" w:rsidP="00575159">
      <w:pPr>
        <w:pStyle w:val="Paragraphedeliste"/>
        <w:numPr>
          <w:ilvl w:val="0"/>
          <w:numId w:val="4"/>
        </w:numPr>
        <w:jc w:val="both"/>
        <w:rPr>
          <w:b/>
          <w:bCs/>
          <w:sz w:val="24"/>
          <w:szCs w:val="24"/>
        </w:rPr>
      </w:pPr>
      <w:r w:rsidRPr="00FF140B">
        <w:rPr>
          <w:b/>
          <w:bCs/>
          <w:sz w:val="24"/>
          <w:szCs w:val="24"/>
        </w:rPr>
        <w:t>Lutter contre les nuisibles</w:t>
      </w:r>
    </w:p>
    <w:p w14:paraId="0FFCDCED" w14:textId="25B20A38" w:rsidR="00575159" w:rsidRPr="00FF140B" w:rsidRDefault="000A3DDD" w:rsidP="000A3DDD">
      <w:pPr>
        <w:spacing w:after="0"/>
        <w:jc w:val="both"/>
        <w:rPr>
          <w:sz w:val="24"/>
          <w:szCs w:val="24"/>
        </w:rPr>
      </w:pPr>
      <w:r w:rsidRPr="00FF140B">
        <w:rPr>
          <w:rFonts w:ascii="Segoe UI Symbol" w:hAnsi="Segoe UI Symbol" w:cs="Segoe UI Symbol"/>
          <w:sz w:val="24"/>
          <w:szCs w:val="24"/>
        </w:rPr>
        <w:t>❖</w:t>
      </w:r>
      <w:r w:rsidR="00575159" w:rsidRPr="00FF140B">
        <w:rPr>
          <w:sz w:val="24"/>
          <w:szCs w:val="24"/>
        </w:rPr>
        <w:t>Ne pas déplacer les postes de dératisation</w:t>
      </w:r>
    </w:p>
    <w:p w14:paraId="72B4352E" w14:textId="3A3EBCAB" w:rsidR="00575159" w:rsidRPr="00FF140B" w:rsidRDefault="000A3DDD" w:rsidP="000A3DDD">
      <w:pPr>
        <w:spacing w:after="0"/>
        <w:jc w:val="both"/>
        <w:rPr>
          <w:sz w:val="24"/>
          <w:szCs w:val="24"/>
        </w:rPr>
      </w:pPr>
      <w:r w:rsidRPr="00FF140B">
        <w:rPr>
          <w:rFonts w:ascii="Segoe UI Symbol" w:hAnsi="Segoe UI Symbol" w:cs="Segoe UI Symbol"/>
          <w:sz w:val="24"/>
          <w:szCs w:val="24"/>
        </w:rPr>
        <w:t>❖</w:t>
      </w:r>
      <w:r w:rsidR="007023A1" w:rsidRPr="00FF140B">
        <w:rPr>
          <w:noProof/>
          <w:sz w:val="24"/>
          <w:szCs w:val="24"/>
        </w:rPr>
        <w:drawing>
          <wp:anchor distT="0" distB="0" distL="114300" distR="114300" simplePos="0" relativeHeight="251658242" behindDoc="0" locked="0" layoutInCell="1" allowOverlap="1" wp14:anchorId="2F9D29F6" wp14:editId="6F2B7689">
            <wp:simplePos x="0" y="0"/>
            <wp:positionH relativeFrom="column">
              <wp:posOffset>3863536</wp:posOffset>
            </wp:positionH>
            <wp:positionV relativeFrom="paragraph">
              <wp:posOffset>8451</wp:posOffset>
            </wp:positionV>
            <wp:extent cx="882650" cy="882650"/>
            <wp:effectExtent l="0" t="0" r="0" b="0"/>
            <wp:wrapNone/>
            <wp:docPr id="106627254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82650" cy="882650"/>
                    </a:xfrm>
                    <a:prstGeom prst="rect">
                      <a:avLst/>
                    </a:prstGeom>
                    <a:noFill/>
                    <a:ln>
                      <a:noFill/>
                    </a:ln>
                  </pic:spPr>
                </pic:pic>
              </a:graphicData>
            </a:graphic>
          </wp:anchor>
        </w:drawing>
      </w:r>
      <w:r w:rsidR="00575159" w:rsidRPr="00FF140B">
        <w:rPr>
          <w:sz w:val="24"/>
          <w:szCs w:val="24"/>
        </w:rPr>
        <w:t>Fermer les portes et les fenêtres sans moustiquaires</w:t>
      </w:r>
    </w:p>
    <w:p w14:paraId="066911B0" w14:textId="13D8BA0D" w:rsidR="00575159" w:rsidRPr="00FF140B" w:rsidRDefault="000A3DDD" w:rsidP="000A3DDD">
      <w:pPr>
        <w:spacing w:after="0"/>
        <w:jc w:val="both"/>
        <w:rPr>
          <w:sz w:val="24"/>
          <w:szCs w:val="24"/>
        </w:rPr>
      </w:pPr>
      <w:r w:rsidRPr="00FF140B">
        <w:rPr>
          <w:rFonts w:ascii="Segoe UI Symbol" w:hAnsi="Segoe UI Symbol" w:cs="Segoe UI Symbol"/>
          <w:sz w:val="24"/>
          <w:szCs w:val="24"/>
        </w:rPr>
        <w:t>❖</w:t>
      </w:r>
      <w:r w:rsidR="00575159" w:rsidRPr="00FF140B">
        <w:rPr>
          <w:sz w:val="24"/>
          <w:szCs w:val="24"/>
        </w:rPr>
        <w:t>Ne pas coller les palettes au mur</w:t>
      </w:r>
      <w:r w:rsidR="004831A7" w:rsidRPr="00FF140B">
        <w:rPr>
          <w:sz w:val="24"/>
          <w:szCs w:val="24"/>
        </w:rPr>
        <w:t xml:space="preserve"> </w:t>
      </w:r>
    </w:p>
    <w:p w14:paraId="453FD724" w14:textId="7C663499" w:rsidR="00575159" w:rsidRPr="00FF140B" w:rsidRDefault="000A3DDD" w:rsidP="000A3DDD">
      <w:pPr>
        <w:spacing w:after="0"/>
        <w:jc w:val="both"/>
        <w:rPr>
          <w:sz w:val="24"/>
          <w:szCs w:val="24"/>
        </w:rPr>
      </w:pPr>
      <w:r w:rsidRPr="00FF140B">
        <w:rPr>
          <w:rFonts w:ascii="Segoe UI Symbol" w:hAnsi="Segoe UI Symbol" w:cs="Segoe UI Symbol"/>
          <w:sz w:val="24"/>
          <w:szCs w:val="24"/>
        </w:rPr>
        <w:t>❖</w:t>
      </w:r>
      <w:r w:rsidR="00575159" w:rsidRPr="00FF140B">
        <w:rPr>
          <w:sz w:val="24"/>
          <w:szCs w:val="24"/>
        </w:rPr>
        <w:t>Respecter les fréquences de nettoyage définies</w:t>
      </w:r>
    </w:p>
    <w:p w14:paraId="19AA7CB2" w14:textId="77777777" w:rsidR="004831A7" w:rsidRPr="00FF140B" w:rsidRDefault="004831A7" w:rsidP="00575159">
      <w:pPr>
        <w:jc w:val="both"/>
        <w:rPr>
          <w:sz w:val="24"/>
          <w:szCs w:val="24"/>
        </w:rPr>
      </w:pPr>
    </w:p>
    <w:p w14:paraId="22167B4E" w14:textId="2AB9A333" w:rsidR="004831A7" w:rsidRPr="00FF140B" w:rsidRDefault="004831A7" w:rsidP="004831A7">
      <w:pPr>
        <w:pStyle w:val="Paragraphedeliste"/>
        <w:numPr>
          <w:ilvl w:val="0"/>
          <w:numId w:val="4"/>
        </w:numPr>
        <w:jc w:val="both"/>
        <w:rPr>
          <w:b/>
          <w:bCs/>
          <w:sz w:val="24"/>
          <w:szCs w:val="24"/>
        </w:rPr>
      </w:pPr>
      <w:r w:rsidRPr="00FF140B">
        <w:rPr>
          <w:b/>
          <w:bCs/>
          <w:sz w:val="24"/>
          <w:szCs w:val="24"/>
        </w:rPr>
        <w:t>Sécuriser la chaine de fabrication</w:t>
      </w:r>
    </w:p>
    <w:p w14:paraId="538520AC" w14:textId="703CDB66" w:rsidR="004831A7" w:rsidRPr="00FF140B" w:rsidRDefault="000A3DDD" w:rsidP="000A3DDD">
      <w:pPr>
        <w:spacing w:after="0"/>
        <w:jc w:val="both"/>
        <w:rPr>
          <w:sz w:val="24"/>
          <w:szCs w:val="24"/>
        </w:rPr>
      </w:pPr>
      <w:r w:rsidRPr="00FF140B">
        <w:rPr>
          <w:rFonts w:ascii="Segoe UI Symbol" w:hAnsi="Segoe UI Symbol" w:cs="Segoe UI Symbol"/>
          <w:sz w:val="24"/>
          <w:szCs w:val="24"/>
        </w:rPr>
        <w:t>❖</w:t>
      </w:r>
      <w:r w:rsidR="004831A7" w:rsidRPr="00FF140B">
        <w:rPr>
          <w:sz w:val="24"/>
          <w:szCs w:val="24"/>
        </w:rPr>
        <w:t>Fermer les sacs d’ingrédient de produit fini</w:t>
      </w:r>
    </w:p>
    <w:p w14:paraId="120F0F2D" w14:textId="69B9D88E" w:rsidR="004831A7" w:rsidRPr="00FF140B" w:rsidRDefault="000A3DDD" w:rsidP="000A3DDD">
      <w:pPr>
        <w:spacing w:after="0"/>
        <w:jc w:val="both"/>
        <w:rPr>
          <w:sz w:val="24"/>
          <w:szCs w:val="24"/>
        </w:rPr>
      </w:pPr>
      <w:r w:rsidRPr="00FF140B">
        <w:rPr>
          <w:rFonts w:ascii="Segoe UI Symbol" w:hAnsi="Segoe UI Symbol" w:cs="Segoe UI Symbol"/>
          <w:sz w:val="24"/>
          <w:szCs w:val="24"/>
        </w:rPr>
        <w:t>❖</w:t>
      </w:r>
      <w:r w:rsidR="004831A7" w:rsidRPr="00FF140B">
        <w:rPr>
          <w:sz w:val="24"/>
          <w:szCs w:val="24"/>
        </w:rPr>
        <w:t>Ne donner pas votre badge, les clefs ou vos codes d’accès</w:t>
      </w:r>
    </w:p>
    <w:p w14:paraId="66C5FDD9" w14:textId="19B5AD35" w:rsidR="004831A7" w:rsidRPr="00FF140B" w:rsidRDefault="000A3DDD" w:rsidP="000A3DDD">
      <w:pPr>
        <w:spacing w:after="0"/>
        <w:jc w:val="both"/>
        <w:rPr>
          <w:sz w:val="24"/>
          <w:szCs w:val="24"/>
        </w:rPr>
      </w:pPr>
      <w:r w:rsidRPr="00FF140B">
        <w:rPr>
          <w:rFonts w:ascii="Segoe UI Symbol" w:hAnsi="Segoe UI Symbol" w:cs="Segoe UI Symbol"/>
          <w:sz w:val="24"/>
          <w:szCs w:val="24"/>
        </w:rPr>
        <w:t>❖</w:t>
      </w:r>
      <w:r w:rsidR="004831A7" w:rsidRPr="00FF140B">
        <w:rPr>
          <w:sz w:val="24"/>
          <w:szCs w:val="24"/>
        </w:rPr>
        <w:t>Interpeller tout individu suspect</w:t>
      </w:r>
    </w:p>
    <w:p w14:paraId="5E946D76" w14:textId="69C29A20" w:rsidR="004831A7" w:rsidRPr="00FF140B" w:rsidRDefault="000A3DDD" w:rsidP="000A3DDD">
      <w:pPr>
        <w:spacing w:after="0"/>
        <w:jc w:val="both"/>
        <w:rPr>
          <w:sz w:val="24"/>
          <w:szCs w:val="24"/>
        </w:rPr>
      </w:pPr>
      <w:r w:rsidRPr="00FF140B">
        <w:rPr>
          <w:rFonts w:ascii="Segoe UI Symbol" w:hAnsi="Segoe UI Symbol" w:cs="Segoe UI Symbol"/>
          <w:sz w:val="24"/>
          <w:szCs w:val="24"/>
        </w:rPr>
        <w:t>❖</w:t>
      </w:r>
      <w:r w:rsidR="004831A7" w:rsidRPr="00FF140B">
        <w:rPr>
          <w:sz w:val="24"/>
          <w:szCs w:val="24"/>
        </w:rPr>
        <w:t>Respecter les consignes de fermeture du site (accès, portails, portes à clé, alarmes)</w:t>
      </w:r>
    </w:p>
    <w:p w14:paraId="4D8D1CB2" w14:textId="77777777" w:rsidR="00E83992" w:rsidRDefault="00E83992" w:rsidP="008B5DDD">
      <w:pPr>
        <w:spacing w:after="0"/>
        <w:jc w:val="both"/>
        <w:rPr>
          <w:sz w:val="28"/>
          <w:szCs w:val="28"/>
        </w:rPr>
      </w:pPr>
    </w:p>
    <w:p w14:paraId="78543F44" w14:textId="6C06B607" w:rsidR="00E83992" w:rsidRPr="00FF140B" w:rsidRDefault="00E83992" w:rsidP="00E83992">
      <w:pPr>
        <w:pStyle w:val="Paragraphedeliste"/>
        <w:numPr>
          <w:ilvl w:val="0"/>
          <w:numId w:val="4"/>
        </w:numPr>
        <w:jc w:val="both"/>
        <w:rPr>
          <w:b/>
          <w:bCs/>
          <w:sz w:val="24"/>
          <w:szCs w:val="24"/>
        </w:rPr>
      </w:pPr>
      <w:r w:rsidRPr="00FF140B">
        <w:rPr>
          <w:b/>
          <w:bCs/>
          <w:sz w:val="24"/>
          <w:szCs w:val="24"/>
        </w:rPr>
        <w:t>Identifier les produits</w:t>
      </w:r>
    </w:p>
    <w:p w14:paraId="5B0AD503" w14:textId="699FAF97" w:rsidR="00E83992" w:rsidRPr="00FF140B" w:rsidRDefault="000A3DDD" w:rsidP="000A3DDD">
      <w:pPr>
        <w:spacing w:after="0"/>
        <w:jc w:val="both"/>
        <w:rPr>
          <w:sz w:val="24"/>
          <w:szCs w:val="24"/>
        </w:rPr>
      </w:pPr>
      <w:r w:rsidRPr="00FF140B">
        <w:rPr>
          <w:rFonts w:ascii="Segoe UI Symbol" w:hAnsi="Segoe UI Symbol" w:cs="Segoe UI Symbol"/>
          <w:sz w:val="24"/>
          <w:szCs w:val="24"/>
        </w:rPr>
        <w:t>❖</w:t>
      </w:r>
      <w:r w:rsidR="00E83992" w:rsidRPr="00FF140B">
        <w:rPr>
          <w:sz w:val="24"/>
          <w:szCs w:val="24"/>
        </w:rPr>
        <w:t>Tout produit doit être identifié correctement (étiquette avec</w:t>
      </w:r>
      <w:r w:rsidR="00713CB8" w:rsidRPr="00FF140B">
        <w:rPr>
          <w:sz w:val="24"/>
          <w:szCs w:val="24"/>
        </w:rPr>
        <w:t xml:space="preserve"> </w:t>
      </w:r>
      <w:r w:rsidR="00E83992" w:rsidRPr="00FF140B">
        <w:rPr>
          <w:sz w:val="24"/>
          <w:szCs w:val="24"/>
        </w:rPr>
        <w:t>N° de lot, et DLUO obligatoire)</w:t>
      </w:r>
    </w:p>
    <w:p w14:paraId="0E8A5DE1" w14:textId="2E201843" w:rsidR="00E83992" w:rsidRPr="00FF140B" w:rsidRDefault="000A3DDD" w:rsidP="000A3DDD">
      <w:pPr>
        <w:spacing w:after="0"/>
        <w:jc w:val="both"/>
        <w:rPr>
          <w:sz w:val="24"/>
          <w:szCs w:val="24"/>
        </w:rPr>
      </w:pPr>
      <w:r w:rsidRPr="00FF140B">
        <w:rPr>
          <w:rFonts w:ascii="Segoe UI Symbol" w:hAnsi="Segoe UI Symbol" w:cs="Segoe UI Symbol"/>
          <w:sz w:val="24"/>
          <w:szCs w:val="24"/>
        </w:rPr>
        <w:t>❖</w:t>
      </w:r>
      <w:r w:rsidR="00E83992" w:rsidRPr="00FF140B">
        <w:rPr>
          <w:sz w:val="24"/>
          <w:szCs w:val="24"/>
        </w:rPr>
        <w:t>Pas de marqueur sur le produit fini</w:t>
      </w:r>
    </w:p>
    <w:p w14:paraId="1B4C9626" w14:textId="77777777" w:rsidR="00E83992" w:rsidRPr="00FF140B" w:rsidRDefault="00E83992" w:rsidP="008B5DDD">
      <w:pPr>
        <w:pStyle w:val="Default"/>
        <w:spacing w:before="240"/>
        <w:jc w:val="both"/>
        <w:rPr>
          <w:color w:val="auto"/>
          <w:sz w:val="22"/>
          <w:szCs w:val="22"/>
        </w:rPr>
      </w:pPr>
    </w:p>
    <w:p w14:paraId="642902F9" w14:textId="2BE0D3FE" w:rsidR="00E83992" w:rsidRPr="00FF140B" w:rsidRDefault="00E83992" w:rsidP="00E83992">
      <w:pPr>
        <w:pStyle w:val="Default"/>
        <w:numPr>
          <w:ilvl w:val="0"/>
          <w:numId w:val="4"/>
        </w:numPr>
        <w:jc w:val="both"/>
        <w:rPr>
          <w:rFonts w:asciiTheme="minorHAnsi" w:hAnsiTheme="minorHAnsi" w:cstheme="minorBidi"/>
          <w:b/>
          <w:bCs/>
          <w:color w:val="auto"/>
          <w:kern w:val="2"/>
        </w:rPr>
      </w:pPr>
      <w:r w:rsidRPr="00FF140B">
        <w:rPr>
          <w:rFonts w:asciiTheme="minorHAnsi" w:hAnsiTheme="minorHAnsi" w:cstheme="minorBidi"/>
          <w:b/>
          <w:bCs/>
          <w:color w:val="auto"/>
          <w:kern w:val="2"/>
        </w:rPr>
        <w:t>Garder votre poste de travail propre et rangé</w:t>
      </w:r>
    </w:p>
    <w:p w14:paraId="1463FC20" w14:textId="77777777" w:rsidR="00E83992" w:rsidRPr="00FF140B" w:rsidRDefault="00E83992" w:rsidP="00E83992">
      <w:pPr>
        <w:pStyle w:val="Default"/>
        <w:jc w:val="both"/>
        <w:rPr>
          <w:sz w:val="22"/>
          <w:szCs w:val="22"/>
        </w:rPr>
      </w:pPr>
    </w:p>
    <w:p w14:paraId="1C4938F1" w14:textId="204F851A" w:rsidR="00E83992" w:rsidRPr="00FF140B" w:rsidRDefault="000A3DDD" w:rsidP="00E83992">
      <w:pPr>
        <w:jc w:val="both"/>
        <w:rPr>
          <w:sz w:val="24"/>
          <w:szCs w:val="24"/>
        </w:rPr>
      </w:pPr>
      <w:r w:rsidRPr="717BF50D">
        <w:rPr>
          <w:rFonts w:ascii="Segoe UI Symbol" w:hAnsi="Segoe UI Symbol" w:cs="Segoe UI Symbol"/>
          <w:sz w:val="24"/>
          <w:szCs w:val="24"/>
        </w:rPr>
        <w:t>❖</w:t>
      </w:r>
      <w:r w:rsidR="00E83992" w:rsidRPr="717BF50D">
        <w:rPr>
          <w:sz w:val="24"/>
          <w:szCs w:val="24"/>
        </w:rPr>
        <w:t xml:space="preserve">Evacuez vos déchets en fin de poste, ranger le matériel </w:t>
      </w:r>
    </w:p>
    <w:p w14:paraId="27C0FCF6" w14:textId="55084E86" w:rsidR="00E83992" w:rsidRPr="0017073B" w:rsidRDefault="00E83992" w:rsidP="00E83992">
      <w:pPr>
        <w:rPr>
          <w:rFonts w:ascii="Gill Sans Nova Cond XBd" w:hAnsi="Gill Sans Nova Cond XBd"/>
          <w:sz w:val="52"/>
          <w:szCs w:val="52"/>
        </w:rPr>
      </w:pPr>
      <w:r w:rsidRPr="0017073B">
        <w:rPr>
          <w:rFonts w:ascii="Gill Sans Nova Cond XBd" w:hAnsi="Gill Sans Nova Cond XBd"/>
          <w:sz w:val="52"/>
          <w:szCs w:val="52"/>
        </w:rPr>
        <w:lastRenderedPageBreak/>
        <w:t>Consignes de sécurité</w:t>
      </w:r>
    </w:p>
    <w:p w14:paraId="2EA1BF87" w14:textId="77777777" w:rsidR="00E83992" w:rsidRPr="00FF140B" w:rsidRDefault="00E83992" w:rsidP="00E83992">
      <w:pPr>
        <w:jc w:val="both"/>
        <w:rPr>
          <w:sz w:val="24"/>
          <w:szCs w:val="24"/>
        </w:rPr>
      </w:pPr>
      <w:r w:rsidRPr="00FF140B">
        <w:rPr>
          <w:sz w:val="24"/>
          <w:szCs w:val="24"/>
        </w:rPr>
        <w:t xml:space="preserve">Un comportement responsable, la vigilance et le bon sens restent les remparts les plus efficaces pour se prémunir des accidents. Aussi en toute circonstance durant et après la période de formation, nous devons suivre les consignes de sécurité, rester exemplaires et signaler toute situation dangereuse. </w:t>
      </w:r>
    </w:p>
    <w:p w14:paraId="0EFA7B4C" w14:textId="39F48B30" w:rsidR="00E83992" w:rsidRPr="00FF140B" w:rsidRDefault="007D3C8A" w:rsidP="00E83992">
      <w:pPr>
        <w:jc w:val="both"/>
        <w:rPr>
          <w:sz w:val="24"/>
          <w:szCs w:val="24"/>
        </w:rPr>
      </w:pPr>
      <w:r>
        <w:rPr>
          <w:noProof/>
          <w:sz w:val="24"/>
          <w:szCs w:val="24"/>
        </w:rPr>
        <w:drawing>
          <wp:anchor distT="0" distB="0" distL="114300" distR="114300" simplePos="0" relativeHeight="251658247" behindDoc="0" locked="0" layoutInCell="1" allowOverlap="1" wp14:anchorId="5FC0AD32" wp14:editId="01D3EE23">
            <wp:simplePos x="0" y="0"/>
            <wp:positionH relativeFrom="margin">
              <wp:align>left</wp:align>
            </wp:positionH>
            <wp:positionV relativeFrom="paragraph">
              <wp:posOffset>475419</wp:posOffset>
            </wp:positionV>
            <wp:extent cx="836930" cy="836930"/>
            <wp:effectExtent l="0" t="0" r="1270" b="1270"/>
            <wp:wrapThrough wrapText="bothSides">
              <wp:wrapPolygon edited="0">
                <wp:start x="0" y="0"/>
                <wp:lineTo x="0" y="21141"/>
                <wp:lineTo x="21141" y="21141"/>
                <wp:lineTo x="21141" y="0"/>
                <wp:lineTo x="0" y="0"/>
              </wp:wrapPolygon>
            </wp:wrapThrough>
            <wp:docPr id="1188755170"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38926" cy="838926"/>
                    </a:xfrm>
                    <a:prstGeom prst="rect">
                      <a:avLst/>
                    </a:prstGeom>
                    <a:noFill/>
                  </pic:spPr>
                </pic:pic>
              </a:graphicData>
            </a:graphic>
            <wp14:sizeRelH relativeFrom="margin">
              <wp14:pctWidth>0</wp14:pctWidth>
            </wp14:sizeRelH>
            <wp14:sizeRelV relativeFrom="margin">
              <wp14:pctHeight>0</wp14:pctHeight>
            </wp14:sizeRelV>
          </wp:anchor>
        </w:drawing>
      </w:r>
      <w:r w:rsidR="00E83992" w:rsidRPr="00FF140B">
        <w:rPr>
          <w:sz w:val="24"/>
          <w:szCs w:val="24"/>
        </w:rPr>
        <w:t>Afin de vous protéger et ne pas mettre en danger les autres personnes, il est obligatoire de respecter ces quelques consignes de sécurité.</w:t>
      </w:r>
    </w:p>
    <w:p w14:paraId="6FDDD7DB" w14:textId="26D5B590" w:rsidR="00E83992" w:rsidRPr="00FE0ABE" w:rsidRDefault="00FD00EF" w:rsidP="00FE0ABE">
      <w:pPr>
        <w:rPr>
          <w:i/>
          <w:iCs/>
          <w:sz w:val="24"/>
          <w:szCs w:val="24"/>
        </w:rPr>
      </w:pPr>
      <w:r w:rsidRPr="00FD00EF">
        <w:rPr>
          <w:sz w:val="24"/>
          <w:szCs w:val="24"/>
        </w:rPr>
        <w:t xml:space="preserve">En cas d’alerte ou d’évacuation des locaux (incendie, alerte gaz, etc.), tous les collaborateurs doivent se rendre immédiatement au point de rassemblement, situé [à préciser </w:t>
      </w:r>
      <w:r w:rsidR="00FE0ABE" w:rsidRPr="00FE0ABE">
        <w:rPr>
          <w:sz w:val="24"/>
          <w:szCs w:val="24"/>
        </w:rPr>
        <w:t xml:space="preserve">par exemple </w:t>
      </w:r>
      <w:r w:rsidR="00FE0ABE" w:rsidRPr="00FE0ABE">
        <w:rPr>
          <w:i/>
          <w:iCs/>
          <w:sz w:val="24"/>
          <w:szCs w:val="24"/>
        </w:rPr>
        <w:t>à l’arrière du bâtiment, près du parking</w:t>
      </w:r>
      <w:r w:rsidR="00FE0ABE">
        <w:rPr>
          <w:i/>
          <w:iCs/>
          <w:sz w:val="24"/>
          <w:szCs w:val="24"/>
        </w:rPr>
        <w:t>) et si possible, joindre une photo.</w:t>
      </w:r>
      <w:r w:rsidRPr="00FD00EF">
        <w:rPr>
          <w:sz w:val="24"/>
          <w:szCs w:val="24"/>
        </w:rPr>
        <w:br/>
        <w:t>Ce point permet de s’assurer que tout le personnel est en sécurité et de faciliter le travail des secours.</w:t>
      </w:r>
    </w:p>
    <w:p w14:paraId="4CF1B2DB" w14:textId="03B4F976" w:rsidR="00DE1FE8" w:rsidRPr="00FE0ABE" w:rsidRDefault="00DE1FE8" w:rsidP="00DE1FE8">
      <w:pPr>
        <w:jc w:val="both"/>
        <w:rPr>
          <w:i/>
          <w:iCs/>
          <w:color w:val="153D63" w:themeColor="text2" w:themeTint="E6"/>
          <w:sz w:val="24"/>
          <w:szCs w:val="24"/>
        </w:rPr>
      </w:pPr>
      <w:r w:rsidRPr="00FE0ABE">
        <w:rPr>
          <w:i/>
          <w:iCs/>
          <w:color w:val="153D63" w:themeColor="text2" w:themeTint="E6"/>
          <w:sz w:val="24"/>
          <w:szCs w:val="24"/>
        </w:rPr>
        <w:t xml:space="preserve">Possibilité d’indiquer des règles de sécurité lié à l’utilisation de machine, d’équipement d’information pour éviter les chutes, protection pour utilisation de produits d’entretien etc. </w:t>
      </w:r>
    </w:p>
    <w:p w14:paraId="685871D7" w14:textId="782FB08C" w:rsidR="00DE1FE8" w:rsidRPr="00FF140B" w:rsidRDefault="00DE1FE8" w:rsidP="00DE1FE8">
      <w:pPr>
        <w:jc w:val="both"/>
        <w:rPr>
          <w:b/>
          <w:bCs/>
          <w:sz w:val="24"/>
          <w:szCs w:val="24"/>
        </w:rPr>
      </w:pPr>
      <w:r w:rsidRPr="00FF140B">
        <w:rPr>
          <w:b/>
          <w:bCs/>
          <w:sz w:val="24"/>
          <w:szCs w:val="24"/>
        </w:rPr>
        <w:t>EN CAS D’ACCIDENT</w:t>
      </w:r>
    </w:p>
    <w:p w14:paraId="7BEAAA9B" w14:textId="53B7CAF3" w:rsidR="00DE1FE8" w:rsidRPr="00FF140B" w:rsidRDefault="00DE1FE8" w:rsidP="00DE1FE8">
      <w:pPr>
        <w:jc w:val="both"/>
        <w:rPr>
          <w:sz w:val="24"/>
          <w:szCs w:val="24"/>
        </w:rPr>
      </w:pPr>
      <w:r w:rsidRPr="00FF140B">
        <w:rPr>
          <w:rFonts w:ascii="Segoe UI Symbol" w:hAnsi="Segoe UI Symbol" w:cs="Segoe UI Symbol"/>
          <w:sz w:val="24"/>
          <w:szCs w:val="24"/>
        </w:rPr>
        <w:t>❖</w:t>
      </w:r>
      <w:r w:rsidRPr="00FF140B">
        <w:rPr>
          <w:sz w:val="24"/>
          <w:szCs w:val="24"/>
        </w:rPr>
        <w:t xml:space="preserve"> Protéger : supprimer tout danger (arrêt des machines, couper le courant en cas d’électrisation) ; ne pas manipuler la victime sauf en cas de danger imminent (risque d’effondrement, incendie…). Dans ce cas et uniquement dans ce cas, éloigner la victime</w:t>
      </w:r>
    </w:p>
    <w:p w14:paraId="74A0049A" w14:textId="3C3044BE" w:rsidR="00DE1FE8" w:rsidRPr="00FF140B" w:rsidRDefault="00DE1FE8" w:rsidP="00DE1FE8">
      <w:pPr>
        <w:jc w:val="both"/>
        <w:rPr>
          <w:sz w:val="24"/>
          <w:szCs w:val="24"/>
        </w:rPr>
      </w:pPr>
      <w:r w:rsidRPr="00FF140B">
        <w:rPr>
          <w:rFonts w:ascii="Segoe UI Symbol" w:hAnsi="Segoe UI Symbol" w:cs="Segoe UI Symbol"/>
          <w:sz w:val="24"/>
          <w:szCs w:val="24"/>
        </w:rPr>
        <w:t>❖</w:t>
      </w:r>
      <w:r w:rsidRPr="00FF140B">
        <w:rPr>
          <w:sz w:val="24"/>
          <w:szCs w:val="24"/>
        </w:rPr>
        <w:t xml:space="preserve"> Alerter : faire appel à un SST (Sauveteur Secouriste du Travail)</w:t>
      </w:r>
      <w:r w:rsidR="008C57B1">
        <w:rPr>
          <w:sz w:val="24"/>
          <w:szCs w:val="24"/>
        </w:rPr>
        <w:t xml:space="preserve">, </w:t>
      </w:r>
      <w:r w:rsidRPr="00FF140B">
        <w:rPr>
          <w:sz w:val="24"/>
          <w:szCs w:val="24"/>
        </w:rPr>
        <w:t>la liste est disponible dans les bureaux magasin, moulin, salle de pause, accueil, laboratoire</w:t>
      </w:r>
    </w:p>
    <w:p w14:paraId="39DD715F" w14:textId="77777777" w:rsidR="00DE1FE8" w:rsidRPr="00FF140B" w:rsidRDefault="00DE1FE8" w:rsidP="00DE1FE8">
      <w:pPr>
        <w:jc w:val="both"/>
        <w:rPr>
          <w:sz w:val="24"/>
          <w:szCs w:val="24"/>
        </w:rPr>
      </w:pPr>
      <w:r w:rsidRPr="00FF140B">
        <w:rPr>
          <w:rFonts w:ascii="Segoe UI Symbol" w:hAnsi="Segoe UI Symbol" w:cs="Segoe UI Symbol"/>
          <w:sz w:val="24"/>
          <w:szCs w:val="24"/>
        </w:rPr>
        <w:t>❖</w:t>
      </w:r>
      <w:r w:rsidRPr="00FF140B">
        <w:rPr>
          <w:sz w:val="24"/>
          <w:szCs w:val="24"/>
        </w:rPr>
        <w:t xml:space="preserve"> </w:t>
      </w:r>
      <w:r w:rsidRPr="00B55601">
        <w:rPr>
          <w:b/>
          <w:bCs/>
          <w:color w:val="FF0000"/>
          <w:sz w:val="24"/>
          <w:szCs w:val="24"/>
          <w:u w:val="single"/>
        </w:rPr>
        <w:t>Alerter les secours :</w:t>
      </w:r>
    </w:p>
    <w:p w14:paraId="7F5312DD" w14:textId="3F4DDEAC" w:rsidR="00DE1FE8" w:rsidRPr="00B55601" w:rsidRDefault="00DE1FE8" w:rsidP="00DE1FE8">
      <w:pPr>
        <w:ind w:firstLine="708"/>
        <w:jc w:val="both"/>
        <w:rPr>
          <w:color w:val="FF0000"/>
          <w:sz w:val="24"/>
          <w:szCs w:val="24"/>
        </w:rPr>
      </w:pPr>
      <w:r w:rsidRPr="00B55601">
        <w:rPr>
          <w:color w:val="FF0000"/>
          <w:sz w:val="24"/>
          <w:szCs w:val="24"/>
        </w:rPr>
        <w:t>SAMU : tapez le 0 puis le 15</w:t>
      </w:r>
    </w:p>
    <w:p w14:paraId="3107A1D2" w14:textId="7817CD27" w:rsidR="00DE1FE8" w:rsidRPr="00B55601" w:rsidRDefault="00DE1FE8" w:rsidP="00DE1FE8">
      <w:pPr>
        <w:ind w:firstLine="708"/>
        <w:jc w:val="both"/>
        <w:rPr>
          <w:color w:val="FF0000"/>
          <w:sz w:val="24"/>
          <w:szCs w:val="24"/>
        </w:rPr>
      </w:pPr>
      <w:r w:rsidRPr="00B55601">
        <w:rPr>
          <w:color w:val="FF0000"/>
          <w:sz w:val="24"/>
          <w:szCs w:val="24"/>
        </w:rPr>
        <w:t>Pompiers : tapez le 0 puis le 18</w:t>
      </w:r>
    </w:p>
    <w:p w14:paraId="09BBF65F" w14:textId="18FA9A42" w:rsidR="00DE1FE8" w:rsidRPr="00B55601" w:rsidRDefault="00DE1FE8" w:rsidP="00FF140B">
      <w:pPr>
        <w:ind w:firstLine="708"/>
        <w:jc w:val="both"/>
        <w:rPr>
          <w:color w:val="FF0000"/>
          <w:sz w:val="24"/>
          <w:szCs w:val="24"/>
        </w:rPr>
      </w:pPr>
      <w:proofErr w:type="spellStart"/>
      <w:r w:rsidRPr="00B55601">
        <w:rPr>
          <w:color w:val="FF0000"/>
          <w:sz w:val="24"/>
          <w:szCs w:val="24"/>
        </w:rPr>
        <w:t>N°Européen</w:t>
      </w:r>
      <w:proofErr w:type="spellEnd"/>
      <w:r w:rsidRPr="00B55601">
        <w:rPr>
          <w:color w:val="FF0000"/>
          <w:sz w:val="24"/>
          <w:szCs w:val="24"/>
        </w:rPr>
        <w:t xml:space="preserve"> : taper le 0 puis le 112</w:t>
      </w:r>
    </w:p>
    <w:p w14:paraId="78529D28" w14:textId="77777777" w:rsidR="00DE1FE8" w:rsidRPr="00FF140B" w:rsidRDefault="00DE1FE8" w:rsidP="00DE1FE8">
      <w:pPr>
        <w:jc w:val="both"/>
        <w:rPr>
          <w:b/>
          <w:bCs/>
          <w:sz w:val="24"/>
          <w:szCs w:val="24"/>
        </w:rPr>
      </w:pPr>
      <w:r w:rsidRPr="00FF140B">
        <w:rPr>
          <w:b/>
          <w:bCs/>
          <w:sz w:val="24"/>
          <w:szCs w:val="24"/>
        </w:rPr>
        <w:t>EN CAS DE DEPART DE FEU, D’INCENDIE</w:t>
      </w:r>
    </w:p>
    <w:p w14:paraId="1463F7DA" w14:textId="77777777" w:rsidR="00DE1FE8" w:rsidRPr="00FF140B" w:rsidRDefault="00DE1FE8" w:rsidP="00DE1FE8">
      <w:pPr>
        <w:jc w:val="both"/>
        <w:rPr>
          <w:sz w:val="24"/>
          <w:szCs w:val="24"/>
        </w:rPr>
      </w:pPr>
      <w:r w:rsidRPr="00FF140B">
        <w:rPr>
          <w:rFonts w:ascii="Segoe UI Symbol" w:hAnsi="Segoe UI Symbol" w:cs="Segoe UI Symbol"/>
          <w:sz w:val="24"/>
          <w:szCs w:val="24"/>
        </w:rPr>
        <w:t>❖</w:t>
      </w:r>
      <w:r w:rsidRPr="00FF140B">
        <w:rPr>
          <w:sz w:val="24"/>
          <w:szCs w:val="24"/>
        </w:rPr>
        <w:t xml:space="preserve"> En cas de départ de feu :</w:t>
      </w:r>
    </w:p>
    <w:p w14:paraId="5A282476" w14:textId="77777777" w:rsidR="00DE1FE8" w:rsidRPr="00FF140B" w:rsidRDefault="00DE1FE8" w:rsidP="00DE1FE8">
      <w:pPr>
        <w:ind w:left="708"/>
        <w:jc w:val="both"/>
        <w:rPr>
          <w:sz w:val="24"/>
          <w:szCs w:val="24"/>
        </w:rPr>
      </w:pPr>
      <w:r w:rsidRPr="00FF140B">
        <w:rPr>
          <w:sz w:val="24"/>
          <w:szCs w:val="24"/>
        </w:rPr>
        <w:t>Les extincteurs et RIA doivent être accessibles en permanence.</w:t>
      </w:r>
    </w:p>
    <w:p w14:paraId="510B9A88" w14:textId="77777777" w:rsidR="00DE1FE8" w:rsidRPr="00FF140B" w:rsidRDefault="00DE1FE8" w:rsidP="00DE1FE8">
      <w:pPr>
        <w:ind w:left="708"/>
        <w:jc w:val="both"/>
        <w:rPr>
          <w:sz w:val="24"/>
          <w:szCs w:val="24"/>
        </w:rPr>
      </w:pPr>
      <w:r w:rsidRPr="00FF140B">
        <w:rPr>
          <w:sz w:val="24"/>
          <w:szCs w:val="24"/>
        </w:rPr>
        <w:lastRenderedPageBreak/>
        <w:t>Les issues de secours et les portes coupe-feu doivent rester dégagées en permanence.</w:t>
      </w:r>
    </w:p>
    <w:p w14:paraId="4534412D" w14:textId="77777777" w:rsidR="00DE1FE8" w:rsidRPr="00FF140B" w:rsidRDefault="00DE1FE8" w:rsidP="00DE1FE8">
      <w:pPr>
        <w:jc w:val="both"/>
        <w:rPr>
          <w:sz w:val="24"/>
          <w:szCs w:val="24"/>
        </w:rPr>
      </w:pPr>
      <w:r w:rsidRPr="00FF140B">
        <w:rPr>
          <w:rFonts w:ascii="Segoe UI Symbol" w:hAnsi="Segoe UI Symbol" w:cs="Segoe UI Symbol"/>
          <w:sz w:val="24"/>
          <w:szCs w:val="24"/>
        </w:rPr>
        <w:t>❖</w:t>
      </w:r>
      <w:r w:rsidRPr="00FF140B">
        <w:rPr>
          <w:sz w:val="24"/>
          <w:szCs w:val="24"/>
        </w:rPr>
        <w:t xml:space="preserve"> En cas d’incendie :</w:t>
      </w:r>
    </w:p>
    <w:p w14:paraId="00B53929" w14:textId="77777777" w:rsidR="00DE1FE8" w:rsidRPr="00FF140B" w:rsidRDefault="00DE1FE8" w:rsidP="00DE1FE8">
      <w:pPr>
        <w:jc w:val="both"/>
        <w:rPr>
          <w:sz w:val="24"/>
          <w:szCs w:val="24"/>
        </w:rPr>
      </w:pPr>
      <w:r w:rsidRPr="00FF140B">
        <w:rPr>
          <w:sz w:val="24"/>
          <w:szCs w:val="24"/>
        </w:rPr>
        <w:t>Si vous êtes témoin d’un début d’incendie :</w:t>
      </w:r>
    </w:p>
    <w:p w14:paraId="435E9D41" w14:textId="77777777" w:rsidR="00DE1FE8" w:rsidRPr="00FF140B" w:rsidRDefault="00DE1FE8" w:rsidP="00DE1FE8">
      <w:pPr>
        <w:ind w:left="708"/>
        <w:jc w:val="both"/>
        <w:rPr>
          <w:sz w:val="24"/>
          <w:szCs w:val="24"/>
        </w:rPr>
      </w:pPr>
      <w:r w:rsidRPr="00FF140B">
        <w:rPr>
          <w:sz w:val="24"/>
          <w:szCs w:val="24"/>
        </w:rPr>
        <w:t>1) Alerter un collègue</w:t>
      </w:r>
    </w:p>
    <w:p w14:paraId="1FC3ABC5" w14:textId="77777777" w:rsidR="00DE1FE8" w:rsidRPr="00FF140B" w:rsidRDefault="00DE1FE8" w:rsidP="00DE1FE8">
      <w:pPr>
        <w:ind w:left="708"/>
        <w:jc w:val="both"/>
        <w:rPr>
          <w:sz w:val="24"/>
          <w:szCs w:val="24"/>
        </w:rPr>
      </w:pPr>
      <w:r w:rsidRPr="00FF140B">
        <w:rPr>
          <w:sz w:val="24"/>
          <w:szCs w:val="24"/>
        </w:rPr>
        <w:t>2) Attaquer le feu avec les moyens appropriés pour lesquels vous avez été formé, sans prendre de risques</w:t>
      </w:r>
    </w:p>
    <w:p w14:paraId="30A16BC0" w14:textId="77777777" w:rsidR="00DE1FE8" w:rsidRPr="00FF140B" w:rsidRDefault="00DE1FE8" w:rsidP="00DE1FE8">
      <w:pPr>
        <w:ind w:left="708"/>
        <w:jc w:val="both"/>
        <w:rPr>
          <w:sz w:val="24"/>
          <w:szCs w:val="24"/>
        </w:rPr>
      </w:pPr>
      <w:r w:rsidRPr="00FF140B">
        <w:rPr>
          <w:sz w:val="24"/>
          <w:szCs w:val="24"/>
        </w:rPr>
        <w:t xml:space="preserve">3) Déclencher l’alarme si le feu n’est pas maîtrisable </w:t>
      </w:r>
      <w:r w:rsidRPr="00FF140B">
        <w:rPr>
          <w:rFonts w:ascii="Segoe UI Symbol" w:hAnsi="Segoe UI Symbol" w:cs="Segoe UI Symbol"/>
          <w:sz w:val="24"/>
          <w:szCs w:val="24"/>
        </w:rPr>
        <w:t>➔</w:t>
      </w:r>
      <w:r w:rsidRPr="00FF140B">
        <w:rPr>
          <w:sz w:val="24"/>
          <w:szCs w:val="24"/>
        </w:rPr>
        <w:t xml:space="preserve"> D</w:t>
      </w:r>
      <w:r w:rsidRPr="00FF140B">
        <w:rPr>
          <w:rFonts w:ascii="Aptos" w:hAnsi="Aptos" w:cs="Aptos"/>
          <w:sz w:val="24"/>
          <w:szCs w:val="24"/>
        </w:rPr>
        <w:t>é</w:t>
      </w:r>
      <w:r w:rsidRPr="00FF140B">
        <w:rPr>
          <w:sz w:val="24"/>
          <w:szCs w:val="24"/>
        </w:rPr>
        <w:t xml:space="preserve">clenchement manuel, Appel du </w:t>
      </w:r>
      <w:r w:rsidRPr="00B55601">
        <w:rPr>
          <w:b/>
          <w:bCs/>
          <w:color w:val="FF0000"/>
          <w:sz w:val="24"/>
          <w:szCs w:val="24"/>
        </w:rPr>
        <w:t>18</w:t>
      </w:r>
      <w:r w:rsidRPr="00FF140B">
        <w:rPr>
          <w:sz w:val="24"/>
          <w:szCs w:val="24"/>
        </w:rPr>
        <w:t xml:space="preserve"> ou du </w:t>
      </w:r>
      <w:r w:rsidRPr="00B55601">
        <w:rPr>
          <w:b/>
          <w:bCs/>
          <w:color w:val="FF0000"/>
          <w:sz w:val="24"/>
          <w:szCs w:val="24"/>
        </w:rPr>
        <w:t>112</w:t>
      </w:r>
    </w:p>
    <w:p w14:paraId="3BAF6DA8" w14:textId="77777777" w:rsidR="00DE1FE8" w:rsidRPr="00FF140B" w:rsidRDefault="00DE1FE8" w:rsidP="00DE1FE8">
      <w:pPr>
        <w:ind w:left="708"/>
        <w:jc w:val="both"/>
        <w:rPr>
          <w:sz w:val="24"/>
          <w:szCs w:val="24"/>
        </w:rPr>
      </w:pPr>
      <w:r w:rsidRPr="00FF140B">
        <w:rPr>
          <w:sz w:val="24"/>
          <w:szCs w:val="24"/>
        </w:rPr>
        <w:t>4) Evacuer sur ordre ou signal d’évacuation pour aller au point de rassemblement</w:t>
      </w:r>
    </w:p>
    <w:p w14:paraId="540E95C1" w14:textId="77777777" w:rsidR="00DE1FE8" w:rsidRPr="00FF140B" w:rsidRDefault="00DE1FE8" w:rsidP="00DE1FE8">
      <w:pPr>
        <w:jc w:val="both"/>
        <w:rPr>
          <w:sz w:val="24"/>
          <w:szCs w:val="24"/>
        </w:rPr>
      </w:pPr>
      <w:r w:rsidRPr="00FF140B">
        <w:rPr>
          <w:sz w:val="24"/>
          <w:szCs w:val="24"/>
        </w:rPr>
        <w:t>Si vous devez évacuer les lieux :</w:t>
      </w:r>
    </w:p>
    <w:p w14:paraId="4E93F124" w14:textId="77777777" w:rsidR="00DE1FE8" w:rsidRPr="00FF140B" w:rsidRDefault="00DE1FE8" w:rsidP="00DE1FE8">
      <w:pPr>
        <w:ind w:left="708"/>
        <w:jc w:val="both"/>
        <w:rPr>
          <w:sz w:val="24"/>
          <w:szCs w:val="24"/>
        </w:rPr>
      </w:pPr>
      <w:r w:rsidRPr="00FF140B">
        <w:rPr>
          <w:sz w:val="24"/>
          <w:szCs w:val="24"/>
        </w:rPr>
        <w:t>1) Arrêter la ou les machines sur lesquelles vous travaillez</w:t>
      </w:r>
    </w:p>
    <w:p w14:paraId="1C96DEBA" w14:textId="77777777" w:rsidR="00DE1FE8" w:rsidRPr="00FF140B" w:rsidRDefault="00DE1FE8" w:rsidP="00DE1FE8">
      <w:pPr>
        <w:ind w:left="708"/>
        <w:jc w:val="both"/>
        <w:rPr>
          <w:sz w:val="24"/>
          <w:szCs w:val="24"/>
        </w:rPr>
      </w:pPr>
      <w:r w:rsidRPr="00FF140B">
        <w:rPr>
          <w:sz w:val="24"/>
          <w:szCs w:val="24"/>
        </w:rPr>
        <w:t>2) Evacuer calmement en empruntant les allées et issues de secours les plus proches sans jamais ouvrir les portes coupe-feu.</w:t>
      </w:r>
    </w:p>
    <w:p w14:paraId="62EB4795" w14:textId="77777777" w:rsidR="00DE1FE8" w:rsidRPr="00FF140B" w:rsidRDefault="00DE1FE8" w:rsidP="00DE1FE8">
      <w:pPr>
        <w:ind w:left="708"/>
        <w:jc w:val="both"/>
        <w:rPr>
          <w:sz w:val="24"/>
          <w:szCs w:val="24"/>
        </w:rPr>
      </w:pPr>
      <w:r w:rsidRPr="00FF140B">
        <w:rPr>
          <w:sz w:val="24"/>
          <w:szCs w:val="24"/>
        </w:rPr>
        <w:t>3) Sur votre passage, fermer portes, portails, fenêtres pour éviter les appels d’air.</w:t>
      </w:r>
    </w:p>
    <w:p w14:paraId="7725F9F0" w14:textId="09DE7E7D" w:rsidR="00DE1FE8" w:rsidRPr="00FF140B" w:rsidRDefault="00DE1FE8" w:rsidP="00DE1FE8">
      <w:pPr>
        <w:ind w:left="708"/>
        <w:jc w:val="both"/>
        <w:rPr>
          <w:sz w:val="24"/>
          <w:szCs w:val="24"/>
        </w:rPr>
      </w:pPr>
      <w:r w:rsidRPr="00FF140B">
        <w:rPr>
          <w:sz w:val="24"/>
          <w:szCs w:val="24"/>
        </w:rPr>
        <w:t>4) Se diriger calmement vers le point de rassemblement à l’extérieur du site situé ….</w:t>
      </w:r>
    </w:p>
    <w:p w14:paraId="06F27217" w14:textId="77777777" w:rsidR="00DE1FE8" w:rsidRPr="00FF140B" w:rsidRDefault="00DE1FE8" w:rsidP="00DE1FE8">
      <w:pPr>
        <w:ind w:left="708"/>
        <w:jc w:val="both"/>
        <w:rPr>
          <w:sz w:val="24"/>
          <w:szCs w:val="24"/>
        </w:rPr>
      </w:pPr>
      <w:r w:rsidRPr="00FF140B">
        <w:rPr>
          <w:sz w:val="24"/>
          <w:szCs w:val="24"/>
        </w:rPr>
        <w:t>5) Signaler sa présence au point de rassemblement.</w:t>
      </w:r>
    </w:p>
    <w:p w14:paraId="243D3ECB" w14:textId="52688239" w:rsidR="00DE1FE8" w:rsidRPr="00FF140B" w:rsidRDefault="00DE1FE8" w:rsidP="00FF140B">
      <w:pPr>
        <w:ind w:left="708"/>
        <w:jc w:val="both"/>
        <w:rPr>
          <w:sz w:val="24"/>
          <w:szCs w:val="24"/>
        </w:rPr>
      </w:pPr>
      <w:r w:rsidRPr="00FF140B">
        <w:rPr>
          <w:sz w:val="24"/>
          <w:szCs w:val="24"/>
        </w:rPr>
        <w:t>6) Retourner à son poste de travail que sur ordre des secours ou d’un responsable</w:t>
      </w:r>
      <w:r w:rsidR="00FF140B" w:rsidRPr="00FF140B">
        <w:rPr>
          <w:sz w:val="24"/>
          <w:szCs w:val="24"/>
        </w:rPr>
        <w:t>.</w:t>
      </w:r>
    </w:p>
    <w:p w14:paraId="522054BC" w14:textId="52E434AB" w:rsidR="00DE1FE8" w:rsidRPr="008C57B1" w:rsidRDefault="00DE1FE8" w:rsidP="00DE1FE8">
      <w:pPr>
        <w:ind w:left="708"/>
        <w:jc w:val="both"/>
        <w:rPr>
          <w:sz w:val="24"/>
          <w:szCs w:val="24"/>
        </w:rPr>
      </w:pPr>
      <w:r w:rsidRPr="008C57B1">
        <w:rPr>
          <w:sz w:val="24"/>
          <w:szCs w:val="24"/>
        </w:rPr>
        <w:t>EN AUCUN CAS JE NE REVIENS SUR MES PAS !!!</w:t>
      </w:r>
    </w:p>
    <w:p w14:paraId="0AD1EB1C" w14:textId="77777777" w:rsidR="00DE1FE8" w:rsidRPr="00FF140B" w:rsidRDefault="00DE1FE8" w:rsidP="00DE1FE8">
      <w:pPr>
        <w:ind w:left="708"/>
        <w:jc w:val="both"/>
        <w:rPr>
          <w:sz w:val="24"/>
          <w:szCs w:val="24"/>
        </w:rPr>
      </w:pPr>
    </w:p>
    <w:p w14:paraId="420195AF" w14:textId="51D81F6F" w:rsidR="00DE1FE8" w:rsidRPr="00FF140B" w:rsidRDefault="00DE1FE8">
      <w:pPr>
        <w:rPr>
          <w:sz w:val="24"/>
          <w:szCs w:val="24"/>
        </w:rPr>
      </w:pPr>
      <w:r w:rsidRPr="00FF140B">
        <w:rPr>
          <w:sz w:val="24"/>
          <w:szCs w:val="24"/>
        </w:rPr>
        <w:br w:type="page"/>
      </w:r>
    </w:p>
    <w:p w14:paraId="683F58F8" w14:textId="43DF7543" w:rsidR="00DE1FE8" w:rsidRPr="0017073B" w:rsidRDefault="00DE1FE8" w:rsidP="00DE1FE8">
      <w:pPr>
        <w:rPr>
          <w:rFonts w:ascii="Gill Sans Nova Cond XBd" w:hAnsi="Gill Sans Nova Cond XBd"/>
          <w:sz w:val="52"/>
          <w:szCs w:val="52"/>
        </w:rPr>
      </w:pPr>
      <w:r w:rsidRPr="0017073B">
        <w:rPr>
          <w:rFonts w:ascii="Gill Sans Nova Cond XBd" w:hAnsi="Gill Sans Nova Cond XBd"/>
          <w:sz w:val="52"/>
          <w:szCs w:val="52"/>
        </w:rPr>
        <w:lastRenderedPageBreak/>
        <w:t>Consignes environnement</w:t>
      </w:r>
    </w:p>
    <w:p w14:paraId="26CE76B2" w14:textId="7DBFBEEE" w:rsidR="00DE1FE8" w:rsidRPr="00FF140B" w:rsidRDefault="00DE1FE8" w:rsidP="00DE1FE8">
      <w:pPr>
        <w:pStyle w:val="Paragraphedeliste"/>
        <w:numPr>
          <w:ilvl w:val="0"/>
          <w:numId w:val="6"/>
        </w:numPr>
        <w:jc w:val="both"/>
        <w:rPr>
          <w:b/>
          <w:bCs/>
          <w:sz w:val="24"/>
          <w:szCs w:val="24"/>
        </w:rPr>
      </w:pPr>
      <w:proofErr w:type="gramStart"/>
      <w:r w:rsidRPr="00FF140B">
        <w:rPr>
          <w:b/>
          <w:bCs/>
          <w:sz w:val="24"/>
          <w:szCs w:val="24"/>
        </w:rPr>
        <w:t>Tri sélectif</w:t>
      </w:r>
      <w:proofErr w:type="gramEnd"/>
    </w:p>
    <w:p w14:paraId="69944A69" w14:textId="596165EE" w:rsidR="00DE1FE8" w:rsidRPr="00FF140B" w:rsidRDefault="00DE1FE8" w:rsidP="00DE1FE8">
      <w:pPr>
        <w:rPr>
          <w:sz w:val="24"/>
          <w:szCs w:val="24"/>
        </w:rPr>
      </w:pPr>
      <w:r w:rsidRPr="00FF140B">
        <w:rPr>
          <w:sz w:val="24"/>
          <w:szCs w:val="24"/>
        </w:rPr>
        <w:t>Trier les déchets dans les bennes à disposition.</w:t>
      </w:r>
      <w:r w:rsidR="00B55601">
        <w:rPr>
          <w:sz w:val="24"/>
          <w:szCs w:val="24"/>
        </w:rPr>
        <w:t xml:space="preserve"> </w:t>
      </w:r>
      <w:r w:rsidR="00B55601" w:rsidRPr="00B55601">
        <w:rPr>
          <w:i/>
          <w:iCs/>
          <w:color w:val="153D63" w:themeColor="text2" w:themeTint="E6"/>
          <w:sz w:val="24"/>
          <w:szCs w:val="24"/>
        </w:rPr>
        <w:t>(Joindre une photo)</w:t>
      </w:r>
    </w:p>
    <w:p w14:paraId="5A5E832E" w14:textId="77777777" w:rsidR="00DE1FE8" w:rsidRPr="00FF140B" w:rsidRDefault="00DE1FE8" w:rsidP="008B5DDD">
      <w:pPr>
        <w:spacing w:after="0"/>
        <w:rPr>
          <w:sz w:val="24"/>
          <w:szCs w:val="24"/>
        </w:rPr>
      </w:pPr>
    </w:p>
    <w:p w14:paraId="2A96C42C" w14:textId="0FCF65C4" w:rsidR="00DE1FE8" w:rsidRPr="00FF140B" w:rsidRDefault="00DE1FE8" w:rsidP="00DE1FE8">
      <w:pPr>
        <w:pStyle w:val="Paragraphedeliste"/>
        <w:numPr>
          <w:ilvl w:val="0"/>
          <w:numId w:val="6"/>
        </w:numPr>
        <w:rPr>
          <w:b/>
          <w:bCs/>
          <w:sz w:val="24"/>
          <w:szCs w:val="24"/>
        </w:rPr>
      </w:pPr>
      <w:r w:rsidRPr="00FF140B">
        <w:rPr>
          <w:b/>
          <w:bCs/>
          <w:sz w:val="24"/>
          <w:szCs w:val="24"/>
        </w:rPr>
        <w:t>Usages d’insecticides</w:t>
      </w:r>
    </w:p>
    <w:p w14:paraId="5BBDA23B" w14:textId="4B810D80" w:rsidR="00DE1FE8" w:rsidRPr="00FF140B" w:rsidRDefault="00DE1FE8" w:rsidP="00DE1FE8">
      <w:pPr>
        <w:rPr>
          <w:sz w:val="24"/>
          <w:szCs w:val="24"/>
        </w:rPr>
      </w:pPr>
      <w:r w:rsidRPr="00FF140B">
        <w:rPr>
          <w:sz w:val="24"/>
          <w:szCs w:val="24"/>
        </w:rPr>
        <w:t>Il est interdit d’utiliser des insecticides sur le site.</w:t>
      </w:r>
    </w:p>
    <w:p w14:paraId="7949133B" w14:textId="77777777" w:rsidR="00DE1FE8" w:rsidRPr="00FF140B" w:rsidRDefault="00DE1FE8" w:rsidP="008B5DDD">
      <w:pPr>
        <w:spacing w:after="0"/>
        <w:rPr>
          <w:sz w:val="24"/>
          <w:szCs w:val="24"/>
        </w:rPr>
      </w:pPr>
    </w:p>
    <w:p w14:paraId="7EEEBAC6" w14:textId="3E250AA0" w:rsidR="00DE1FE8" w:rsidRPr="00FF140B" w:rsidRDefault="00DE1FE8" w:rsidP="00DE1FE8">
      <w:pPr>
        <w:pStyle w:val="Paragraphedeliste"/>
        <w:numPr>
          <w:ilvl w:val="0"/>
          <w:numId w:val="6"/>
        </w:numPr>
        <w:rPr>
          <w:b/>
          <w:bCs/>
          <w:sz w:val="24"/>
          <w:szCs w:val="24"/>
        </w:rPr>
      </w:pPr>
      <w:r w:rsidRPr="00FF140B">
        <w:rPr>
          <w:b/>
          <w:bCs/>
          <w:sz w:val="24"/>
          <w:szCs w:val="24"/>
        </w:rPr>
        <w:t>Fuites</w:t>
      </w:r>
    </w:p>
    <w:p w14:paraId="093D3236" w14:textId="27802D0D" w:rsidR="00DE1FE8" w:rsidRPr="00FF140B" w:rsidRDefault="00DE1FE8" w:rsidP="00DE1FE8">
      <w:pPr>
        <w:rPr>
          <w:sz w:val="24"/>
          <w:szCs w:val="24"/>
        </w:rPr>
      </w:pPr>
      <w:r w:rsidRPr="00FF140B">
        <w:rPr>
          <w:sz w:val="24"/>
          <w:szCs w:val="24"/>
        </w:rPr>
        <w:t>Merci de signaler toute fuite d’eau, de fluide ou tout dysfonctionnement</w:t>
      </w:r>
    </w:p>
    <w:p w14:paraId="3FA7ADE3" w14:textId="77777777" w:rsidR="00DE1FE8" w:rsidRPr="00FF140B" w:rsidRDefault="00DE1FE8" w:rsidP="008B5DDD">
      <w:pPr>
        <w:spacing w:after="0"/>
        <w:rPr>
          <w:sz w:val="24"/>
          <w:szCs w:val="24"/>
        </w:rPr>
      </w:pPr>
    </w:p>
    <w:p w14:paraId="0394D486" w14:textId="772C23A0" w:rsidR="00DE1FE8" w:rsidRPr="00FF140B" w:rsidRDefault="00DE1FE8" w:rsidP="00DE1FE8">
      <w:pPr>
        <w:pStyle w:val="Paragraphedeliste"/>
        <w:numPr>
          <w:ilvl w:val="0"/>
          <w:numId w:val="6"/>
        </w:numPr>
        <w:rPr>
          <w:b/>
          <w:bCs/>
          <w:sz w:val="24"/>
          <w:szCs w:val="24"/>
        </w:rPr>
      </w:pPr>
      <w:r w:rsidRPr="00FF140B">
        <w:rPr>
          <w:b/>
          <w:bCs/>
          <w:sz w:val="24"/>
          <w:szCs w:val="24"/>
        </w:rPr>
        <w:t xml:space="preserve">Eclairage : </w:t>
      </w:r>
      <w:proofErr w:type="spellStart"/>
      <w:r w:rsidRPr="00FF140B">
        <w:rPr>
          <w:b/>
          <w:bCs/>
          <w:sz w:val="24"/>
          <w:szCs w:val="24"/>
        </w:rPr>
        <w:t>éco-geste</w:t>
      </w:r>
      <w:proofErr w:type="spellEnd"/>
    </w:p>
    <w:p w14:paraId="460618F1" w14:textId="160A567A" w:rsidR="00DE1FE8" w:rsidRPr="00FF140B" w:rsidRDefault="00DE1FE8" w:rsidP="0091421C">
      <w:pPr>
        <w:tabs>
          <w:tab w:val="left" w:pos="2976"/>
        </w:tabs>
        <w:rPr>
          <w:sz w:val="24"/>
          <w:szCs w:val="24"/>
        </w:rPr>
      </w:pPr>
      <w:r w:rsidRPr="00FF140B">
        <w:rPr>
          <w:sz w:val="24"/>
          <w:szCs w:val="24"/>
        </w:rPr>
        <w:t>Eteindre les lumières</w:t>
      </w:r>
      <w:r w:rsidR="00A254AF">
        <w:rPr>
          <w:sz w:val="24"/>
          <w:szCs w:val="24"/>
        </w:rPr>
        <w:t xml:space="preserve"> </w:t>
      </w:r>
      <w:r w:rsidR="002900B8">
        <w:rPr>
          <w:sz w:val="24"/>
          <w:szCs w:val="24"/>
        </w:rPr>
        <w:t>derrière son passage</w:t>
      </w:r>
    </w:p>
    <w:p w14:paraId="4E1B12A9" w14:textId="77777777" w:rsidR="00DE1FE8" w:rsidRDefault="00DE1FE8" w:rsidP="00DE1FE8">
      <w:pPr>
        <w:rPr>
          <w:rFonts w:ascii="Mystical Woods Rough Script" w:hAnsi="Mystical Woods Rough Script"/>
          <w:sz w:val="52"/>
          <w:szCs w:val="52"/>
        </w:rPr>
      </w:pPr>
    </w:p>
    <w:p w14:paraId="6B3ABC63" w14:textId="77777777" w:rsidR="00DE1FE8" w:rsidRDefault="00DE1FE8" w:rsidP="00DE1FE8">
      <w:pPr>
        <w:ind w:left="708"/>
        <w:jc w:val="both"/>
        <w:rPr>
          <w:sz w:val="28"/>
          <w:szCs w:val="28"/>
        </w:rPr>
      </w:pPr>
    </w:p>
    <w:p w14:paraId="389CD389" w14:textId="77777777" w:rsidR="00FE0ABE" w:rsidRDefault="00FE0ABE" w:rsidP="00DE1FE8">
      <w:pPr>
        <w:ind w:left="708"/>
        <w:jc w:val="both"/>
        <w:rPr>
          <w:sz w:val="28"/>
          <w:szCs w:val="28"/>
        </w:rPr>
      </w:pPr>
    </w:p>
    <w:p w14:paraId="130EB4C9" w14:textId="77777777" w:rsidR="00FE0ABE" w:rsidRDefault="00FE0ABE" w:rsidP="00DE1FE8">
      <w:pPr>
        <w:ind w:left="708"/>
        <w:jc w:val="both"/>
        <w:rPr>
          <w:sz w:val="28"/>
          <w:szCs w:val="28"/>
        </w:rPr>
      </w:pPr>
    </w:p>
    <w:p w14:paraId="746B9F3C" w14:textId="77777777" w:rsidR="00FE0ABE" w:rsidRDefault="00FE0ABE" w:rsidP="00DE1FE8">
      <w:pPr>
        <w:ind w:left="708"/>
        <w:jc w:val="both"/>
        <w:rPr>
          <w:sz w:val="28"/>
          <w:szCs w:val="28"/>
        </w:rPr>
      </w:pPr>
    </w:p>
    <w:p w14:paraId="31340AAF" w14:textId="77777777" w:rsidR="00FE0ABE" w:rsidRDefault="00FE0ABE" w:rsidP="00DE1FE8">
      <w:pPr>
        <w:ind w:left="708"/>
        <w:jc w:val="both"/>
        <w:rPr>
          <w:sz w:val="28"/>
          <w:szCs w:val="28"/>
        </w:rPr>
      </w:pPr>
    </w:p>
    <w:p w14:paraId="44C3BEB1" w14:textId="77777777" w:rsidR="00FE0ABE" w:rsidRDefault="00FE0ABE" w:rsidP="00DE1FE8">
      <w:pPr>
        <w:ind w:left="708"/>
        <w:jc w:val="both"/>
        <w:rPr>
          <w:sz w:val="28"/>
          <w:szCs w:val="28"/>
        </w:rPr>
      </w:pPr>
    </w:p>
    <w:p w14:paraId="164B0596" w14:textId="77777777" w:rsidR="00FE0ABE" w:rsidRDefault="00FE0ABE" w:rsidP="00DE1FE8">
      <w:pPr>
        <w:ind w:left="708"/>
        <w:jc w:val="both"/>
        <w:rPr>
          <w:sz w:val="28"/>
          <w:szCs w:val="28"/>
        </w:rPr>
      </w:pPr>
    </w:p>
    <w:p w14:paraId="4ED1DB2B" w14:textId="77777777" w:rsidR="00FE0ABE" w:rsidRDefault="00FE0ABE" w:rsidP="00DE1FE8">
      <w:pPr>
        <w:ind w:left="708"/>
        <w:jc w:val="both"/>
        <w:rPr>
          <w:sz w:val="28"/>
          <w:szCs w:val="28"/>
        </w:rPr>
      </w:pPr>
    </w:p>
    <w:p w14:paraId="3DFFB8D4" w14:textId="686D7BDC" w:rsidR="717BF50D" w:rsidRDefault="717BF50D" w:rsidP="717BF50D">
      <w:pPr>
        <w:ind w:left="708"/>
        <w:jc w:val="both"/>
        <w:rPr>
          <w:sz w:val="28"/>
          <w:szCs w:val="28"/>
        </w:rPr>
      </w:pPr>
    </w:p>
    <w:p w14:paraId="2EE1274C" w14:textId="26D6D8B8" w:rsidR="717BF50D" w:rsidRDefault="717BF50D" w:rsidP="717BF50D">
      <w:pPr>
        <w:ind w:left="708"/>
        <w:jc w:val="both"/>
        <w:rPr>
          <w:sz w:val="28"/>
          <w:szCs w:val="28"/>
        </w:rPr>
      </w:pPr>
    </w:p>
    <w:p w14:paraId="300274D4" w14:textId="3B974F0C" w:rsidR="00FE0ABE" w:rsidRPr="0017073B" w:rsidRDefault="00FE0ABE" w:rsidP="006B712A">
      <w:pPr>
        <w:rPr>
          <w:rFonts w:ascii="Gill Sans Nova Cond XBd" w:hAnsi="Gill Sans Nova Cond XBd"/>
          <w:sz w:val="52"/>
          <w:szCs w:val="52"/>
        </w:rPr>
      </w:pPr>
      <w:r w:rsidRPr="0017073B">
        <w:rPr>
          <w:rFonts w:ascii="Gill Sans Nova Cond XBd" w:hAnsi="Gill Sans Nova Cond XBd"/>
          <w:sz w:val="52"/>
          <w:szCs w:val="52"/>
        </w:rPr>
        <w:lastRenderedPageBreak/>
        <w:t>Processus d’intégration</w:t>
      </w:r>
    </w:p>
    <w:p w14:paraId="195B26EB" w14:textId="287CD5C4" w:rsidR="717BF50D" w:rsidRDefault="717BF50D" w:rsidP="717BF50D">
      <w:pPr>
        <w:ind w:left="708"/>
        <w:jc w:val="both"/>
        <w:rPr>
          <w:sz w:val="24"/>
          <w:szCs w:val="24"/>
        </w:rPr>
      </w:pPr>
    </w:p>
    <w:p w14:paraId="46589339" w14:textId="77777777" w:rsidR="00B11496" w:rsidRPr="00B11496" w:rsidRDefault="00B11496" w:rsidP="006B712A">
      <w:pPr>
        <w:jc w:val="both"/>
        <w:rPr>
          <w:sz w:val="24"/>
          <w:szCs w:val="24"/>
        </w:rPr>
      </w:pPr>
      <w:r w:rsidRPr="00B11496">
        <w:rPr>
          <w:sz w:val="24"/>
          <w:szCs w:val="24"/>
        </w:rPr>
        <w:t>Pour favoriser une prise de poste sereine et progressive, nous avons mis en place un processus d’intégration structuré et accompagné.</w:t>
      </w:r>
    </w:p>
    <w:p w14:paraId="4F14DB6E" w14:textId="77777777" w:rsidR="00B11496" w:rsidRDefault="00B11496" w:rsidP="006B712A">
      <w:pPr>
        <w:jc w:val="both"/>
        <w:rPr>
          <w:sz w:val="24"/>
          <w:szCs w:val="24"/>
        </w:rPr>
      </w:pPr>
      <w:r w:rsidRPr="00B11496">
        <w:rPr>
          <w:sz w:val="24"/>
          <w:szCs w:val="24"/>
        </w:rPr>
        <w:t>Dès votre arrivée, vous serez guidé(e) par un référent ou un binôme désigné, qui vous accompagnera dans la découverte de votre environnement de travail, des outils et des pratiques de la maison.</w:t>
      </w:r>
    </w:p>
    <w:p w14:paraId="4B4B40F1" w14:textId="77777777" w:rsidR="00C83D22" w:rsidRPr="00B11496" w:rsidRDefault="00C83D22" w:rsidP="00B11496">
      <w:pPr>
        <w:ind w:left="708"/>
        <w:jc w:val="both"/>
        <w:rPr>
          <w:sz w:val="24"/>
          <w:szCs w:val="24"/>
        </w:rPr>
      </w:pPr>
    </w:p>
    <w:p w14:paraId="6E32F01D" w14:textId="460B2F2F" w:rsidR="00B11496" w:rsidRPr="00B11496" w:rsidRDefault="00B11496" w:rsidP="00B11496">
      <w:pPr>
        <w:ind w:left="708"/>
        <w:jc w:val="both"/>
        <w:rPr>
          <w:b/>
          <w:bCs/>
          <w:sz w:val="24"/>
          <w:szCs w:val="24"/>
        </w:rPr>
      </w:pPr>
      <w:r w:rsidRPr="00B11496">
        <w:rPr>
          <w:b/>
          <w:bCs/>
          <w:sz w:val="24"/>
          <w:szCs w:val="24"/>
        </w:rPr>
        <w:t>Des points de suivi réguliers sont prévus :</w:t>
      </w:r>
    </w:p>
    <w:p w14:paraId="33326A9E" w14:textId="77777777" w:rsidR="00B11496" w:rsidRPr="00B11496" w:rsidRDefault="00B11496" w:rsidP="00B11496">
      <w:pPr>
        <w:numPr>
          <w:ilvl w:val="0"/>
          <w:numId w:val="17"/>
        </w:numPr>
        <w:jc w:val="both"/>
        <w:rPr>
          <w:sz w:val="24"/>
          <w:szCs w:val="24"/>
        </w:rPr>
      </w:pPr>
      <w:r w:rsidRPr="00B11496">
        <w:rPr>
          <w:b/>
          <w:bCs/>
          <w:sz w:val="24"/>
          <w:szCs w:val="24"/>
        </w:rPr>
        <w:t>À 15 jours</w:t>
      </w:r>
      <w:r w:rsidRPr="00B11496">
        <w:rPr>
          <w:sz w:val="24"/>
          <w:szCs w:val="24"/>
        </w:rPr>
        <w:t xml:space="preserve"> : un premier échange pour répondre à vos premières questions et ajuster si besoin l’organisation</w:t>
      </w:r>
    </w:p>
    <w:p w14:paraId="30310066" w14:textId="77777777" w:rsidR="00B11496" w:rsidRPr="00B11496" w:rsidRDefault="00B11496" w:rsidP="00B11496">
      <w:pPr>
        <w:numPr>
          <w:ilvl w:val="0"/>
          <w:numId w:val="17"/>
        </w:numPr>
        <w:jc w:val="both"/>
        <w:rPr>
          <w:sz w:val="24"/>
          <w:szCs w:val="24"/>
        </w:rPr>
      </w:pPr>
      <w:r w:rsidRPr="00B11496">
        <w:rPr>
          <w:b/>
          <w:bCs/>
          <w:sz w:val="24"/>
          <w:szCs w:val="24"/>
        </w:rPr>
        <w:t>À 1 mois</w:t>
      </w:r>
      <w:r w:rsidRPr="00B11496">
        <w:rPr>
          <w:sz w:val="24"/>
          <w:szCs w:val="24"/>
        </w:rPr>
        <w:t xml:space="preserve"> : un point d’étape sur votre intégration, vos impressions, et les éventuelles actions complémentaires à mettre en place</w:t>
      </w:r>
    </w:p>
    <w:p w14:paraId="62E90A17" w14:textId="77777777" w:rsidR="00B11496" w:rsidRDefault="00B11496" w:rsidP="00B11496">
      <w:pPr>
        <w:numPr>
          <w:ilvl w:val="0"/>
          <w:numId w:val="17"/>
        </w:numPr>
        <w:jc w:val="both"/>
        <w:rPr>
          <w:sz w:val="24"/>
          <w:szCs w:val="24"/>
        </w:rPr>
      </w:pPr>
      <w:r w:rsidRPr="00B11496">
        <w:rPr>
          <w:b/>
          <w:bCs/>
          <w:sz w:val="24"/>
          <w:szCs w:val="24"/>
        </w:rPr>
        <w:t>Avant la fin de la période d’essai</w:t>
      </w:r>
      <w:r w:rsidRPr="00B11496">
        <w:rPr>
          <w:sz w:val="24"/>
          <w:szCs w:val="24"/>
        </w:rPr>
        <w:t xml:space="preserve"> : un entretien d’évaluation réciproque pour faire le bilan de cette première phase</w:t>
      </w:r>
    </w:p>
    <w:p w14:paraId="67FFDF2B" w14:textId="77777777" w:rsidR="00C83D22" w:rsidRPr="00B11496" w:rsidRDefault="00C83D22" w:rsidP="00C83D22">
      <w:pPr>
        <w:ind w:left="720"/>
        <w:jc w:val="both"/>
        <w:rPr>
          <w:sz w:val="24"/>
          <w:szCs w:val="24"/>
        </w:rPr>
      </w:pPr>
    </w:p>
    <w:p w14:paraId="213507AC" w14:textId="392C619E" w:rsidR="00B11496" w:rsidRPr="00B11496" w:rsidRDefault="00B11496" w:rsidP="00B11496">
      <w:pPr>
        <w:ind w:left="708"/>
        <w:jc w:val="both"/>
        <w:rPr>
          <w:b/>
          <w:bCs/>
          <w:sz w:val="24"/>
          <w:szCs w:val="24"/>
        </w:rPr>
      </w:pPr>
      <w:r w:rsidRPr="00B11496">
        <w:rPr>
          <w:b/>
          <w:bCs/>
          <w:sz w:val="24"/>
          <w:szCs w:val="24"/>
        </w:rPr>
        <w:t>Une communication ouverte</w:t>
      </w:r>
    </w:p>
    <w:p w14:paraId="0A7419DE" w14:textId="77777777" w:rsidR="00B11496" w:rsidRPr="00B11496" w:rsidRDefault="00B11496" w:rsidP="00B11496">
      <w:pPr>
        <w:ind w:left="708"/>
        <w:jc w:val="both"/>
        <w:rPr>
          <w:sz w:val="24"/>
          <w:szCs w:val="24"/>
        </w:rPr>
      </w:pPr>
      <w:r w:rsidRPr="00B11496">
        <w:rPr>
          <w:sz w:val="24"/>
          <w:szCs w:val="24"/>
        </w:rPr>
        <w:t>À tout moment, vous êtes encouragé(e) à partager vos questions, vos besoins ou vos remarques, que ce soit :</w:t>
      </w:r>
    </w:p>
    <w:p w14:paraId="23111EF6" w14:textId="42E7E735" w:rsidR="00B11496" w:rsidRPr="00B11496" w:rsidRDefault="00C83D22" w:rsidP="00B11496">
      <w:pPr>
        <w:numPr>
          <w:ilvl w:val="0"/>
          <w:numId w:val="18"/>
        </w:numPr>
        <w:jc w:val="both"/>
        <w:rPr>
          <w:sz w:val="24"/>
          <w:szCs w:val="24"/>
        </w:rPr>
      </w:pPr>
      <w:r w:rsidRPr="00B11496">
        <w:rPr>
          <w:sz w:val="24"/>
          <w:szCs w:val="24"/>
        </w:rPr>
        <w:t>Auprès</w:t>
      </w:r>
      <w:r w:rsidR="00B11496" w:rsidRPr="00B11496">
        <w:rPr>
          <w:sz w:val="24"/>
          <w:szCs w:val="24"/>
        </w:rPr>
        <w:t xml:space="preserve"> de votre binôme ou référent</w:t>
      </w:r>
    </w:p>
    <w:p w14:paraId="62DD7784" w14:textId="1C7C9E1F" w:rsidR="00B11496" w:rsidRPr="00B11496" w:rsidRDefault="00C83D22" w:rsidP="00B11496">
      <w:pPr>
        <w:numPr>
          <w:ilvl w:val="0"/>
          <w:numId w:val="18"/>
        </w:numPr>
        <w:jc w:val="both"/>
        <w:rPr>
          <w:sz w:val="24"/>
          <w:szCs w:val="24"/>
        </w:rPr>
      </w:pPr>
      <w:r w:rsidRPr="00B11496">
        <w:rPr>
          <w:sz w:val="24"/>
          <w:szCs w:val="24"/>
        </w:rPr>
        <w:t>Ou</w:t>
      </w:r>
      <w:r w:rsidR="00B11496" w:rsidRPr="00B11496">
        <w:rPr>
          <w:sz w:val="24"/>
          <w:szCs w:val="24"/>
        </w:rPr>
        <w:t xml:space="preserve"> directement auprès de votre responsable</w:t>
      </w:r>
    </w:p>
    <w:p w14:paraId="653EECFA" w14:textId="77777777" w:rsidR="00B11496" w:rsidRDefault="00B11496" w:rsidP="00B11496">
      <w:pPr>
        <w:ind w:left="708"/>
        <w:jc w:val="both"/>
        <w:rPr>
          <w:sz w:val="24"/>
          <w:szCs w:val="24"/>
        </w:rPr>
      </w:pPr>
      <w:r w:rsidRPr="00B11496">
        <w:rPr>
          <w:sz w:val="24"/>
          <w:szCs w:val="24"/>
        </w:rPr>
        <w:t>Nous croyons qu’une intégration réussie repose sur la confiance, l’écoute et le dialogue. N’hésitez jamais à demander de l’aide ou à faire part de vos suggestions.</w:t>
      </w:r>
    </w:p>
    <w:p w14:paraId="4437E801" w14:textId="77777777" w:rsidR="00C83D22" w:rsidRPr="00B11496" w:rsidRDefault="00C83D22" w:rsidP="00B11496">
      <w:pPr>
        <w:ind w:left="708"/>
        <w:jc w:val="both"/>
        <w:rPr>
          <w:sz w:val="24"/>
          <w:szCs w:val="24"/>
        </w:rPr>
      </w:pPr>
    </w:p>
    <w:p w14:paraId="3A160D7C" w14:textId="77777777" w:rsidR="00B11496" w:rsidRPr="00B11496" w:rsidRDefault="00B11496" w:rsidP="00B11496">
      <w:pPr>
        <w:ind w:left="708"/>
        <w:jc w:val="both"/>
        <w:rPr>
          <w:sz w:val="24"/>
          <w:szCs w:val="24"/>
        </w:rPr>
      </w:pPr>
      <w:r w:rsidRPr="00B11496">
        <w:rPr>
          <w:sz w:val="24"/>
          <w:szCs w:val="24"/>
        </w:rPr>
        <w:t>Bienvenue dans l’équipe !</w:t>
      </w:r>
    </w:p>
    <w:p w14:paraId="429C7E8D" w14:textId="77777777" w:rsidR="00B11496" w:rsidRPr="00B11496" w:rsidRDefault="00B11496" w:rsidP="00DE1FE8">
      <w:pPr>
        <w:ind w:left="708"/>
        <w:jc w:val="both"/>
        <w:rPr>
          <w:sz w:val="24"/>
          <w:szCs w:val="24"/>
        </w:rPr>
      </w:pPr>
    </w:p>
    <w:sectPr w:rsidR="00B11496" w:rsidRPr="00B11496" w:rsidSect="00EB16F5">
      <w:headerReference w:type="default" r:id="rId22"/>
      <w:footerReference w:type="default" r:id="rId23"/>
      <w:pgSz w:w="11906" w:h="16838"/>
      <w:pgMar w:top="1417" w:right="1417" w:bottom="1417" w:left="1417" w:header="2835"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FAC84E" w14:textId="77777777" w:rsidR="00892369" w:rsidRDefault="00892369" w:rsidP="00EB16F5">
      <w:pPr>
        <w:spacing w:after="0" w:line="240" w:lineRule="auto"/>
      </w:pPr>
      <w:r>
        <w:separator/>
      </w:r>
    </w:p>
  </w:endnote>
  <w:endnote w:type="continuationSeparator" w:id="0">
    <w:p w14:paraId="1F7EC03B" w14:textId="77777777" w:rsidR="00892369" w:rsidRDefault="00892369" w:rsidP="00EB16F5">
      <w:pPr>
        <w:spacing w:after="0" w:line="240" w:lineRule="auto"/>
      </w:pPr>
      <w:r>
        <w:continuationSeparator/>
      </w:r>
    </w:p>
  </w:endnote>
  <w:endnote w:type="continuationNotice" w:id="1">
    <w:p w14:paraId="339854BF" w14:textId="77777777" w:rsidR="00892369" w:rsidRDefault="0089236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ill Sans Nova Cond XBd">
    <w:panose1 w:val="020B0A06020104020203"/>
    <w:charset w:val="00"/>
    <w:family w:val="swiss"/>
    <w:pitch w:val="variable"/>
    <w:sig w:usb0="80000287" w:usb1="00000002" w:usb2="00000000" w:usb3="00000000" w:csb0="0000009F" w:csb1="00000000"/>
  </w:font>
  <w:font w:name="Mystical Woods Rough Script">
    <w:charset w:val="00"/>
    <w:family w:val="auto"/>
    <w:pitch w:val="variable"/>
    <w:sig w:usb0="2000000F" w:usb1="10000000" w:usb2="00000000" w:usb3="00000000" w:csb0="00000093" w:csb1="00000000"/>
  </w:font>
  <w:font w:name="Segoe UI Emoji">
    <w:panose1 w:val="020B0502040204020203"/>
    <w:charset w:val="00"/>
    <w:family w:val="swiss"/>
    <w:pitch w:val="variable"/>
    <w:sig w:usb0="00000003" w:usb1="02000000" w:usb2="08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22744363"/>
      <w:docPartObj>
        <w:docPartGallery w:val="Page Numbers (Bottom of Page)"/>
        <w:docPartUnique/>
      </w:docPartObj>
    </w:sdtPr>
    <w:sdtEndPr/>
    <w:sdtContent>
      <w:p w14:paraId="399CF584" w14:textId="0148322B" w:rsidR="00256CDE" w:rsidRDefault="00256CDE">
        <w:pPr>
          <w:pStyle w:val="Pieddepage"/>
          <w:jc w:val="right"/>
        </w:pPr>
        <w:r>
          <w:fldChar w:fldCharType="begin"/>
        </w:r>
        <w:r>
          <w:instrText>PAGE   \* MERGEFORMAT</w:instrText>
        </w:r>
        <w:r>
          <w:fldChar w:fldCharType="separate"/>
        </w:r>
        <w:r>
          <w:t>2</w:t>
        </w:r>
        <w:r>
          <w:fldChar w:fldCharType="end"/>
        </w:r>
      </w:p>
    </w:sdtContent>
  </w:sdt>
  <w:p w14:paraId="58699D37" w14:textId="77777777" w:rsidR="00256CDE" w:rsidRDefault="00256CD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CAFAB3" w14:textId="77777777" w:rsidR="00892369" w:rsidRDefault="00892369" w:rsidP="00EB16F5">
      <w:pPr>
        <w:spacing w:after="0" w:line="240" w:lineRule="auto"/>
      </w:pPr>
      <w:r>
        <w:separator/>
      </w:r>
    </w:p>
  </w:footnote>
  <w:footnote w:type="continuationSeparator" w:id="0">
    <w:p w14:paraId="1AEDB4E5" w14:textId="77777777" w:rsidR="00892369" w:rsidRDefault="00892369" w:rsidP="00EB16F5">
      <w:pPr>
        <w:spacing w:after="0" w:line="240" w:lineRule="auto"/>
      </w:pPr>
      <w:r>
        <w:continuationSeparator/>
      </w:r>
    </w:p>
  </w:footnote>
  <w:footnote w:type="continuationNotice" w:id="1">
    <w:p w14:paraId="66A39F69" w14:textId="77777777" w:rsidR="00892369" w:rsidRDefault="0089236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B98BAB" w14:textId="5DE5ADC7" w:rsidR="00EB16F5" w:rsidRDefault="000D2EFC">
    <w:pPr>
      <w:pStyle w:val="En-tte"/>
    </w:pPr>
    <w:r>
      <w:rPr>
        <w:noProof/>
      </w:rPr>
      <w:drawing>
        <wp:anchor distT="0" distB="0" distL="114300" distR="114300" simplePos="0" relativeHeight="251658241" behindDoc="0" locked="0" layoutInCell="1" allowOverlap="1" wp14:anchorId="26823D2D" wp14:editId="5F1CDA58">
          <wp:simplePos x="0" y="0"/>
          <wp:positionH relativeFrom="column">
            <wp:posOffset>-618441</wp:posOffset>
          </wp:positionH>
          <wp:positionV relativeFrom="paragraph">
            <wp:posOffset>-1427431</wp:posOffset>
          </wp:positionV>
          <wp:extent cx="1376127" cy="1376127"/>
          <wp:effectExtent l="0" t="0" r="0" b="0"/>
          <wp:wrapNone/>
          <wp:docPr id="1314158938" name="Image 4" descr="Badge coche avec un remplissage u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4158938" name="Image 4" descr="Badge coche avec un remplissage uni"/>
                  <pic:cNvPicPr/>
                </pic:nvPicPr>
                <pic:blipFill>
                  <a:blip r:embed="rId1">
                    <a:extLst>
                      <a:ext uri="{96DAC541-7B7A-43D3-8B79-37D633B846F1}">
                        <asvg:svgBlip xmlns:asvg="http://schemas.microsoft.com/office/drawing/2016/SVG/main" r:embed="rId2"/>
                      </a:ext>
                    </a:extLst>
                  </a:blip>
                  <a:stretch>
                    <a:fillRect/>
                  </a:stretch>
                </pic:blipFill>
                <pic:spPr>
                  <a:xfrm>
                    <a:off x="0" y="0"/>
                    <a:ext cx="1376127" cy="1376127"/>
                  </a:xfrm>
                  <a:prstGeom prst="rect">
                    <a:avLst/>
                  </a:prstGeom>
                </pic:spPr>
              </pic:pic>
            </a:graphicData>
          </a:graphic>
          <wp14:sizeRelH relativeFrom="margin">
            <wp14:pctWidth>0</wp14:pctWidth>
          </wp14:sizeRelH>
          <wp14:sizeRelV relativeFrom="margin">
            <wp14:pctHeight>0</wp14:pctHeight>
          </wp14:sizeRelV>
        </wp:anchor>
      </w:drawing>
    </w:r>
    <w:r w:rsidR="00EB16F5">
      <w:rPr>
        <w:noProof/>
      </w:rPr>
      <mc:AlternateContent>
        <mc:Choice Requires="wps">
          <w:drawing>
            <wp:anchor distT="0" distB="0" distL="114300" distR="114300" simplePos="0" relativeHeight="251658240" behindDoc="0" locked="0" layoutInCell="1" allowOverlap="1" wp14:anchorId="032E5C46" wp14:editId="5F81B09E">
              <wp:simplePos x="0" y="0"/>
              <wp:positionH relativeFrom="column">
                <wp:posOffset>-899160</wp:posOffset>
              </wp:positionH>
              <wp:positionV relativeFrom="paragraph">
                <wp:posOffset>-1330325</wp:posOffset>
              </wp:positionV>
              <wp:extent cx="7708900" cy="1150620"/>
              <wp:effectExtent l="0" t="0" r="6350" b="0"/>
              <wp:wrapNone/>
              <wp:docPr id="235422022" name="Rectangle 2"/>
              <wp:cNvGraphicFramePr/>
              <a:graphic xmlns:a="http://schemas.openxmlformats.org/drawingml/2006/main">
                <a:graphicData uri="http://schemas.microsoft.com/office/word/2010/wordprocessingShape">
                  <wps:wsp>
                    <wps:cNvSpPr/>
                    <wps:spPr>
                      <a:xfrm>
                        <a:off x="0" y="0"/>
                        <a:ext cx="7708900" cy="1150620"/>
                      </a:xfrm>
                      <a:prstGeom prst="rect">
                        <a:avLst/>
                      </a:prstGeom>
                      <a:solidFill>
                        <a:srgbClr val="2A4783"/>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74BBDFAF" w14:textId="5784401C" w:rsidR="00EB16F5" w:rsidRPr="0017073B" w:rsidRDefault="000E4212" w:rsidP="00EB16F5">
                          <w:pPr>
                            <w:ind w:left="2832" w:firstLine="708"/>
                            <w:rPr>
                              <w:rFonts w:ascii="Gill Sans Nova Cond XBd" w:hAnsi="Gill Sans Nova Cond XBd"/>
                              <w:color w:val="FFFFFF" w:themeColor="background1"/>
                              <w:sz w:val="52"/>
                              <w:szCs w:val="52"/>
                            </w:rPr>
                          </w:pPr>
                          <w:r w:rsidRPr="0017073B">
                            <w:rPr>
                              <w:rFonts w:ascii="Gill Sans Nova Cond XBd" w:hAnsi="Gill Sans Nova Cond XBd"/>
                              <w:color w:val="FFFFFF" w:themeColor="background1"/>
                              <w:sz w:val="52"/>
                              <w:szCs w:val="52"/>
                            </w:rPr>
                            <w:t>Appliquer votre logo et le nom de votre entreprise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2E5C46" id="Rectangle 2" o:spid="_x0000_s1027" style="position:absolute;margin-left:-70.8pt;margin-top:-104.75pt;width:607pt;height:90.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" fillcolor="#2a4783" stroked="f" strokeweight="1pt">
              <v:textbox>
                <w:txbxContent>
                  <w:p w14:paraId="74BBDFAF" w14:textId="5784401C" w:rsidR="00EB16F5" w:rsidRPr="0017073B" w:rsidRDefault="000E4212" w:rsidP="00EB16F5">
                    <w:pPr>
                      <w:ind w:left="2832" w:firstLine="708"/>
                      <w:rPr>
                        <w:rFonts w:ascii="Gill Sans Nova Cond XBd" w:hAnsi="Gill Sans Nova Cond XBd"/>
                        <w:color w:val="FFFFFF" w:themeColor="background1"/>
                        <w:sz w:val="52"/>
                        <w:szCs w:val="52"/>
                      </w:rPr>
                    </w:pPr>
                    <w:r w:rsidRPr="0017073B">
                      <w:rPr>
                        <w:rFonts w:ascii="Gill Sans Nova Cond XBd" w:hAnsi="Gill Sans Nova Cond XBd"/>
                        <w:color w:val="FFFFFF" w:themeColor="background1"/>
                        <w:sz w:val="52"/>
                        <w:szCs w:val="52"/>
                      </w:rPr>
                      <w:t>Appliquer votre logo et le nom de votre entreprise</w:t>
                    </w: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16631"/>
    <w:multiLevelType w:val="hybridMultilevel"/>
    <w:tmpl w:val="551448D0"/>
    <w:lvl w:ilvl="0" w:tplc="FFFFFFFF">
      <w:start w:val="1"/>
      <w:numFmt w:val="decimal"/>
      <w:lvlText w:val="%1."/>
      <w:lvlJc w:val="left"/>
      <w:pPr>
        <w:ind w:left="1540" w:hanging="360"/>
      </w:pPr>
    </w:lvl>
    <w:lvl w:ilvl="1" w:tplc="040C0019" w:tentative="1">
      <w:start w:val="1"/>
      <w:numFmt w:val="lowerLetter"/>
      <w:lvlText w:val="%2."/>
      <w:lvlJc w:val="left"/>
      <w:pPr>
        <w:ind w:left="2210" w:hanging="360"/>
      </w:pPr>
    </w:lvl>
    <w:lvl w:ilvl="2" w:tplc="040C001B" w:tentative="1">
      <w:start w:val="1"/>
      <w:numFmt w:val="lowerRoman"/>
      <w:lvlText w:val="%3."/>
      <w:lvlJc w:val="right"/>
      <w:pPr>
        <w:ind w:left="2930" w:hanging="180"/>
      </w:pPr>
    </w:lvl>
    <w:lvl w:ilvl="3" w:tplc="040C000F" w:tentative="1">
      <w:start w:val="1"/>
      <w:numFmt w:val="decimal"/>
      <w:lvlText w:val="%4."/>
      <w:lvlJc w:val="left"/>
      <w:pPr>
        <w:ind w:left="3650" w:hanging="360"/>
      </w:pPr>
    </w:lvl>
    <w:lvl w:ilvl="4" w:tplc="040C0019" w:tentative="1">
      <w:start w:val="1"/>
      <w:numFmt w:val="lowerLetter"/>
      <w:lvlText w:val="%5."/>
      <w:lvlJc w:val="left"/>
      <w:pPr>
        <w:ind w:left="4370" w:hanging="360"/>
      </w:pPr>
    </w:lvl>
    <w:lvl w:ilvl="5" w:tplc="040C001B" w:tentative="1">
      <w:start w:val="1"/>
      <w:numFmt w:val="lowerRoman"/>
      <w:lvlText w:val="%6."/>
      <w:lvlJc w:val="right"/>
      <w:pPr>
        <w:ind w:left="5090" w:hanging="180"/>
      </w:pPr>
    </w:lvl>
    <w:lvl w:ilvl="6" w:tplc="040C000F" w:tentative="1">
      <w:start w:val="1"/>
      <w:numFmt w:val="decimal"/>
      <w:lvlText w:val="%7."/>
      <w:lvlJc w:val="left"/>
      <w:pPr>
        <w:ind w:left="5810" w:hanging="360"/>
      </w:pPr>
    </w:lvl>
    <w:lvl w:ilvl="7" w:tplc="040C0019" w:tentative="1">
      <w:start w:val="1"/>
      <w:numFmt w:val="lowerLetter"/>
      <w:lvlText w:val="%8."/>
      <w:lvlJc w:val="left"/>
      <w:pPr>
        <w:ind w:left="6530" w:hanging="360"/>
      </w:pPr>
    </w:lvl>
    <w:lvl w:ilvl="8" w:tplc="040C001B" w:tentative="1">
      <w:start w:val="1"/>
      <w:numFmt w:val="lowerRoman"/>
      <w:lvlText w:val="%9."/>
      <w:lvlJc w:val="right"/>
      <w:pPr>
        <w:ind w:left="7250" w:hanging="180"/>
      </w:pPr>
    </w:lvl>
  </w:abstractNum>
  <w:abstractNum w:abstractNumId="1" w15:restartNumberingAfterBreak="0">
    <w:nsid w:val="0B7F2C87"/>
    <w:multiLevelType w:val="hybridMultilevel"/>
    <w:tmpl w:val="C6EE4A1A"/>
    <w:lvl w:ilvl="0" w:tplc="73D65FA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BFC7610"/>
    <w:multiLevelType w:val="hybridMultilevel"/>
    <w:tmpl w:val="C6EE4A1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C333311"/>
    <w:multiLevelType w:val="multilevel"/>
    <w:tmpl w:val="8B4ED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917C2D"/>
    <w:multiLevelType w:val="multilevel"/>
    <w:tmpl w:val="36862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053AF7"/>
    <w:multiLevelType w:val="hybridMultilevel"/>
    <w:tmpl w:val="C42A326E"/>
    <w:lvl w:ilvl="0" w:tplc="FFFFFFFF">
      <w:start w:val="1"/>
      <w:numFmt w:val="decimal"/>
      <w:lvlText w:val="%1."/>
      <w:lvlJc w:val="left"/>
      <w:pPr>
        <w:ind w:left="770" w:hanging="360"/>
      </w:pPr>
    </w:lvl>
    <w:lvl w:ilvl="1" w:tplc="FFFFFFFF" w:tentative="1">
      <w:start w:val="1"/>
      <w:numFmt w:val="lowerLetter"/>
      <w:lvlText w:val="%2."/>
      <w:lvlJc w:val="left"/>
      <w:pPr>
        <w:ind w:left="1490" w:hanging="360"/>
      </w:pPr>
    </w:lvl>
    <w:lvl w:ilvl="2" w:tplc="FFFFFFFF" w:tentative="1">
      <w:start w:val="1"/>
      <w:numFmt w:val="lowerRoman"/>
      <w:lvlText w:val="%3."/>
      <w:lvlJc w:val="right"/>
      <w:pPr>
        <w:ind w:left="2210" w:hanging="180"/>
      </w:pPr>
    </w:lvl>
    <w:lvl w:ilvl="3" w:tplc="FFFFFFFF" w:tentative="1">
      <w:start w:val="1"/>
      <w:numFmt w:val="decimal"/>
      <w:lvlText w:val="%4."/>
      <w:lvlJc w:val="left"/>
      <w:pPr>
        <w:ind w:left="2930" w:hanging="360"/>
      </w:pPr>
    </w:lvl>
    <w:lvl w:ilvl="4" w:tplc="FFFFFFFF" w:tentative="1">
      <w:start w:val="1"/>
      <w:numFmt w:val="lowerLetter"/>
      <w:lvlText w:val="%5."/>
      <w:lvlJc w:val="left"/>
      <w:pPr>
        <w:ind w:left="3650" w:hanging="360"/>
      </w:pPr>
    </w:lvl>
    <w:lvl w:ilvl="5" w:tplc="FFFFFFFF" w:tentative="1">
      <w:start w:val="1"/>
      <w:numFmt w:val="lowerRoman"/>
      <w:lvlText w:val="%6."/>
      <w:lvlJc w:val="right"/>
      <w:pPr>
        <w:ind w:left="4370" w:hanging="180"/>
      </w:pPr>
    </w:lvl>
    <w:lvl w:ilvl="6" w:tplc="FFFFFFFF" w:tentative="1">
      <w:start w:val="1"/>
      <w:numFmt w:val="decimal"/>
      <w:lvlText w:val="%7."/>
      <w:lvlJc w:val="left"/>
      <w:pPr>
        <w:ind w:left="5090" w:hanging="360"/>
      </w:pPr>
    </w:lvl>
    <w:lvl w:ilvl="7" w:tplc="FFFFFFFF" w:tentative="1">
      <w:start w:val="1"/>
      <w:numFmt w:val="lowerLetter"/>
      <w:lvlText w:val="%8."/>
      <w:lvlJc w:val="left"/>
      <w:pPr>
        <w:ind w:left="5810" w:hanging="360"/>
      </w:pPr>
    </w:lvl>
    <w:lvl w:ilvl="8" w:tplc="FFFFFFFF" w:tentative="1">
      <w:start w:val="1"/>
      <w:numFmt w:val="lowerRoman"/>
      <w:lvlText w:val="%9."/>
      <w:lvlJc w:val="right"/>
      <w:pPr>
        <w:ind w:left="6530" w:hanging="180"/>
      </w:pPr>
    </w:lvl>
  </w:abstractNum>
  <w:abstractNum w:abstractNumId="6" w15:restartNumberingAfterBreak="0">
    <w:nsid w:val="22252712"/>
    <w:multiLevelType w:val="multilevel"/>
    <w:tmpl w:val="3A94A8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2997F8A"/>
    <w:multiLevelType w:val="hybridMultilevel"/>
    <w:tmpl w:val="F9908E7E"/>
    <w:lvl w:ilvl="0" w:tplc="086A1892">
      <w:start w:val="5"/>
      <w:numFmt w:val="bullet"/>
      <w:lvlText w:val="-"/>
      <w:lvlJc w:val="left"/>
      <w:pPr>
        <w:ind w:left="720" w:hanging="360"/>
      </w:pPr>
      <w:rPr>
        <w:rFonts w:ascii="Aptos" w:eastAsiaTheme="minorHAnsi" w:hAnsi="Apto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2C21932"/>
    <w:multiLevelType w:val="multilevel"/>
    <w:tmpl w:val="A074E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93875A4"/>
    <w:multiLevelType w:val="multilevel"/>
    <w:tmpl w:val="D81E7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C2A787C"/>
    <w:multiLevelType w:val="multilevel"/>
    <w:tmpl w:val="DFB81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CBF441A"/>
    <w:multiLevelType w:val="multilevel"/>
    <w:tmpl w:val="CC9E5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C460235"/>
    <w:multiLevelType w:val="multilevel"/>
    <w:tmpl w:val="D5D007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E0912BF"/>
    <w:multiLevelType w:val="hybridMultilevel"/>
    <w:tmpl w:val="C42A326E"/>
    <w:lvl w:ilvl="0" w:tplc="040C000F">
      <w:start w:val="1"/>
      <w:numFmt w:val="decimal"/>
      <w:lvlText w:val="%1."/>
      <w:lvlJc w:val="left"/>
      <w:pPr>
        <w:ind w:left="770" w:hanging="360"/>
      </w:pPr>
    </w:lvl>
    <w:lvl w:ilvl="1" w:tplc="040C0019" w:tentative="1">
      <w:start w:val="1"/>
      <w:numFmt w:val="lowerLetter"/>
      <w:lvlText w:val="%2."/>
      <w:lvlJc w:val="left"/>
      <w:pPr>
        <w:ind w:left="1490" w:hanging="360"/>
      </w:pPr>
    </w:lvl>
    <w:lvl w:ilvl="2" w:tplc="040C001B" w:tentative="1">
      <w:start w:val="1"/>
      <w:numFmt w:val="lowerRoman"/>
      <w:lvlText w:val="%3."/>
      <w:lvlJc w:val="right"/>
      <w:pPr>
        <w:ind w:left="2210" w:hanging="180"/>
      </w:pPr>
    </w:lvl>
    <w:lvl w:ilvl="3" w:tplc="040C000F" w:tentative="1">
      <w:start w:val="1"/>
      <w:numFmt w:val="decimal"/>
      <w:lvlText w:val="%4."/>
      <w:lvlJc w:val="left"/>
      <w:pPr>
        <w:ind w:left="2930" w:hanging="360"/>
      </w:pPr>
    </w:lvl>
    <w:lvl w:ilvl="4" w:tplc="040C0019" w:tentative="1">
      <w:start w:val="1"/>
      <w:numFmt w:val="lowerLetter"/>
      <w:lvlText w:val="%5."/>
      <w:lvlJc w:val="left"/>
      <w:pPr>
        <w:ind w:left="3650" w:hanging="360"/>
      </w:pPr>
    </w:lvl>
    <w:lvl w:ilvl="5" w:tplc="040C001B" w:tentative="1">
      <w:start w:val="1"/>
      <w:numFmt w:val="lowerRoman"/>
      <w:lvlText w:val="%6."/>
      <w:lvlJc w:val="right"/>
      <w:pPr>
        <w:ind w:left="4370" w:hanging="180"/>
      </w:pPr>
    </w:lvl>
    <w:lvl w:ilvl="6" w:tplc="040C000F" w:tentative="1">
      <w:start w:val="1"/>
      <w:numFmt w:val="decimal"/>
      <w:lvlText w:val="%7."/>
      <w:lvlJc w:val="left"/>
      <w:pPr>
        <w:ind w:left="5090" w:hanging="360"/>
      </w:pPr>
    </w:lvl>
    <w:lvl w:ilvl="7" w:tplc="040C0019" w:tentative="1">
      <w:start w:val="1"/>
      <w:numFmt w:val="lowerLetter"/>
      <w:lvlText w:val="%8."/>
      <w:lvlJc w:val="left"/>
      <w:pPr>
        <w:ind w:left="5810" w:hanging="360"/>
      </w:pPr>
    </w:lvl>
    <w:lvl w:ilvl="8" w:tplc="040C001B" w:tentative="1">
      <w:start w:val="1"/>
      <w:numFmt w:val="lowerRoman"/>
      <w:lvlText w:val="%9."/>
      <w:lvlJc w:val="right"/>
      <w:pPr>
        <w:ind w:left="6530" w:hanging="180"/>
      </w:pPr>
    </w:lvl>
  </w:abstractNum>
  <w:abstractNum w:abstractNumId="14" w15:restartNumberingAfterBreak="0">
    <w:nsid w:val="423C4AFD"/>
    <w:multiLevelType w:val="multilevel"/>
    <w:tmpl w:val="407A1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9E35C8A"/>
    <w:multiLevelType w:val="multilevel"/>
    <w:tmpl w:val="C39CEA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49031AE"/>
    <w:multiLevelType w:val="multilevel"/>
    <w:tmpl w:val="58FAE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8F1347B"/>
    <w:multiLevelType w:val="multilevel"/>
    <w:tmpl w:val="3E26AD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CCE67D8"/>
    <w:multiLevelType w:val="hybridMultilevel"/>
    <w:tmpl w:val="47E6B266"/>
    <w:lvl w:ilvl="0" w:tplc="1564EC50">
      <w:start w:val="4"/>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D5A518E"/>
    <w:multiLevelType w:val="multilevel"/>
    <w:tmpl w:val="02ACD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4505F5A"/>
    <w:multiLevelType w:val="multilevel"/>
    <w:tmpl w:val="91260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5DF4684"/>
    <w:multiLevelType w:val="multilevel"/>
    <w:tmpl w:val="E5740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91D168D"/>
    <w:multiLevelType w:val="multilevel"/>
    <w:tmpl w:val="A64AE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82794571">
    <w:abstractNumId w:val="13"/>
  </w:num>
  <w:num w:numId="2" w16cid:durableId="1478378241">
    <w:abstractNumId w:val="5"/>
  </w:num>
  <w:num w:numId="3" w16cid:durableId="1140727496">
    <w:abstractNumId w:val="0"/>
  </w:num>
  <w:num w:numId="4" w16cid:durableId="193811569">
    <w:abstractNumId w:val="1"/>
  </w:num>
  <w:num w:numId="5" w16cid:durableId="349992907">
    <w:abstractNumId w:val="7"/>
  </w:num>
  <w:num w:numId="6" w16cid:durableId="392854389">
    <w:abstractNumId w:val="2"/>
  </w:num>
  <w:num w:numId="7" w16cid:durableId="745153934">
    <w:abstractNumId w:val="17"/>
  </w:num>
  <w:num w:numId="8" w16cid:durableId="801315267">
    <w:abstractNumId w:val="11"/>
  </w:num>
  <w:num w:numId="9" w16cid:durableId="692875297">
    <w:abstractNumId w:val="22"/>
  </w:num>
  <w:num w:numId="10" w16cid:durableId="442111131">
    <w:abstractNumId w:val="16"/>
  </w:num>
  <w:num w:numId="11" w16cid:durableId="1531794900">
    <w:abstractNumId w:val="12"/>
  </w:num>
  <w:num w:numId="12" w16cid:durableId="865557911">
    <w:abstractNumId w:val="20"/>
  </w:num>
  <w:num w:numId="13" w16cid:durableId="1145005691">
    <w:abstractNumId w:val="8"/>
  </w:num>
  <w:num w:numId="14" w16cid:durableId="164439452">
    <w:abstractNumId w:val="15"/>
  </w:num>
  <w:num w:numId="15" w16cid:durableId="492836487">
    <w:abstractNumId w:val="3"/>
  </w:num>
  <w:num w:numId="16" w16cid:durableId="1253272535">
    <w:abstractNumId w:val="6"/>
  </w:num>
  <w:num w:numId="17" w16cid:durableId="887686611">
    <w:abstractNumId w:val="10"/>
  </w:num>
  <w:num w:numId="18" w16cid:durableId="1348798657">
    <w:abstractNumId w:val="4"/>
  </w:num>
  <w:num w:numId="19" w16cid:durableId="401997866">
    <w:abstractNumId w:val="18"/>
  </w:num>
  <w:num w:numId="20" w16cid:durableId="94639836">
    <w:abstractNumId w:val="9"/>
  </w:num>
  <w:num w:numId="21" w16cid:durableId="519205931">
    <w:abstractNumId w:val="14"/>
  </w:num>
  <w:num w:numId="22" w16cid:durableId="584218577">
    <w:abstractNumId w:val="19"/>
  </w:num>
  <w:num w:numId="23" w16cid:durableId="73066215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08"/>
  <w:hyphenationZone w:val="425"/>
  <w:characterSpacingControl w:val="doNotCompress"/>
  <w:hdrShapeDefaults>
    <o:shapedefaults v:ext="edit" spidmax="206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01C"/>
    <w:rsid w:val="00000044"/>
    <w:rsid w:val="00013C26"/>
    <w:rsid w:val="000373D3"/>
    <w:rsid w:val="00047818"/>
    <w:rsid w:val="00072199"/>
    <w:rsid w:val="00097397"/>
    <w:rsid w:val="000A3DDD"/>
    <w:rsid w:val="000B1F02"/>
    <w:rsid w:val="000C6455"/>
    <w:rsid w:val="000D2EFC"/>
    <w:rsid w:val="000E377B"/>
    <w:rsid w:val="000E4212"/>
    <w:rsid w:val="00112688"/>
    <w:rsid w:val="00124405"/>
    <w:rsid w:val="00164CD3"/>
    <w:rsid w:val="0017073B"/>
    <w:rsid w:val="001824E5"/>
    <w:rsid w:val="00190476"/>
    <w:rsid w:val="00194D4B"/>
    <w:rsid w:val="001B4AD1"/>
    <w:rsid w:val="001C0734"/>
    <w:rsid w:val="001D78DF"/>
    <w:rsid w:val="001E561D"/>
    <w:rsid w:val="00203AE0"/>
    <w:rsid w:val="002213CB"/>
    <w:rsid w:val="00256CDE"/>
    <w:rsid w:val="00260F50"/>
    <w:rsid w:val="002618E7"/>
    <w:rsid w:val="00276ECB"/>
    <w:rsid w:val="002900B8"/>
    <w:rsid w:val="0029422B"/>
    <w:rsid w:val="00294EF5"/>
    <w:rsid w:val="002A0A85"/>
    <w:rsid w:val="002A5B62"/>
    <w:rsid w:val="002C1C6A"/>
    <w:rsid w:val="002C3237"/>
    <w:rsid w:val="00333EC6"/>
    <w:rsid w:val="00335B5C"/>
    <w:rsid w:val="00343AB1"/>
    <w:rsid w:val="0035501E"/>
    <w:rsid w:val="0039141A"/>
    <w:rsid w:val="003E033D"/>
    <w:rsid w:val="003E501C"/>
    <w:rsid w:val="003E5DBA"/>
    <w:rsid w:val="00420A8F"/>
    <w:rsid w:val="00434CD6"/>
    <w:rsid w:val="00476CAE"/>
    <w:rsid w:val="004831A7"/>
    <w:rsid w:val="004A5CE6"/>
    <w:rsid w:val="004B0422"/>
    <w:rsid w:val="004C1BE0"/>
    <w:rsid w:val="004C6D73"/>
    <w:rsid w:val="005136B9"/>
    <w:rsid w:val="00515CB0"/>
    <w:rsid w:val="00532AE9"/>
    <w:rsid w:val="0054044D"/>
    <w:rsid w:val="00575159"/>
    <w:rsid w:val="005C0FE5"/>
    <w:rsid w:val="005D4FAD"/>
    <w:rsid w:val="005F1CCE"/>
    <w:rsid w:val="00601636"/>
    <w:rsid w:val="0062651A"/>
    <w:rsid w:val="00671760"/>
    <w:rsid w:val="0067186D"/>
    <w:rsid w:val="006A1FE2"/>
    <w:rsid w:val="006A2069"/>
    <w:rsid w:val="006B712A"/>
    <w:rsid w:val="006B79AC"/>
    <w:rsid w:val="006C4271"/>
    <w:rsid w:val="006D79B8"/>
    <w:rsid w:val="007023A1"/>
    <w:rsid w:val="007121BE"/>
    <w:rsid w:val="00713CB8"/>
    <w:rsid w:val="00714EDD"/>
    <w:rsid w:val="00745401"/>
    <w:rsid w:val="007475A9"/>
    <w:rsid w:val="00756EC9"/>
    <w:rsid w:val="00760327"/>
    <w:rsid w:val="00760C6A"/>
    <w:rsid w:val="00784573"/>
    <w:rsid w:val="00792850"/>
    <w:rsid w:val="00796E15"/>
    <w:rsid w:val="007A2B5C"/>
    <w:rsid w:val="007C6618"/>
    <w:rsid w:val="007D3C8A"/>
    <w:rsid w:val="007F16D1"/>
    <w:rsid w:val="00812255"/>
    <w:rsid w:val="0082387D"/>
    <w:rsid w:val="00823F3C"/>
    <w:rsid w:val="00844DA6"/>
    <w:rsid w:val="00874C97"/>
    <w:rsid w:val="00881DDB"/>
    <w:rsid w:val="008821E2"/>
    <w:rsid w:val="00892369"/>
    <w:rsid w:val="008B5DDD"/>
    <w:rsid w:val="008C385B"/>
    <w:rsid w:val="008C57B1"/>
    <w:rsid w:val="008F410A"/>
    <w:rsid w:val="00906B0C"/>
    <w:rsid w:val="0091421C"/>
    <w:rsid w:val="00932F17"/>
    <w:rsid w:val="009878FB"/>
    <w:rsid w:val="009F386D"/>
    <w:rsid w:val="00A254AF"/>
    <w:rsid w:val="00A2743D"/>
    <w:rsid w:val="00A869EE"/>
    <w:rsid w:val="00A87C91"/>
    <w:rsid w:val="00AA1F3D"/>
    <w:rsid w:val="00AA5A97"/>
    <w:rsid w:val="00B11496"/>
    <w:rsid w:val="00B11BC2"/>
    <w:rsid w:val="00B55601"/>
    <w:rsid w:val="00B565BC"/>
    <w:rsid w:val="00B578FF"/>
    <w:rsid w:val="00B6078C"/>
    <w:rsid w:val="00BA6EE7"/>
    <w:rsid w:val="00BC1748"/>
    <w:rsid w:val="00C43F65"/>
    <w:rsid w:val="00C46887"/>
    <w:rsid w:val="00C83D22"/>
    <w:rsid w:val="00CA6C3B"/>
    <w:rsid w:val="00CB2C48"/>
    <w:rsid w:val="00CB7C12"/>
    <w:rsid w:val="00CD65EC"/>
    <w:rsid w:val="00CF0068"/>
    <w:rsid w:val="00D15387"/>
    <w:rsid w:val="00D3554B"/>
    <w:rsid w:val="00D36A89"/>
    <w:rsid w:val="00D8705C"/>
    <w:rsid w:val="00DA797F"/>
    <w:rsid w:val="00DB098A"/>
    <w:rsid w:val="00DE1FE8"/>
    <w:rsid w:val="00DE4A71"/>
    <w:rsid w:val="00E354DB"/>
    <w:rsid w:val="00E537C2"/>
    <w:rsid w:val="00E83992"/>
    <w:rsid w:val="00E85B84"/>
    <w:rsid w:val="00EA021F"/>
    <w:rsid w:val="00EB16F5"/>
    <w:rsid w:val="00ED0D79"/>
    <w:rsid w:val="00ED45D4"/>
    <w:rsid w:val="00F019F1"/>
    <w:rsid w:val="00F33189"/>
    <w:rsid w:val="00F3650F"/>
    <w:rsid w:val="00F7484F"/>
    <w:rsid w:val="00F90ACB"/>
    <w:rsid w:val="00FA7B79"/>
    <w:rsid w:val="00FC7304"/>
    <w:rsid w:val="00FD00EF"/>
    <w:rsid w:val="00FD3BE3"/>
    <w:rsid w:val="00FD4A63"/>
    <w:rsid w:val="00FD6B1E"/>
    <w:rsid w:val="00FE0ABE"/>
    <w:rsid w:val="00FE5934"/>
    <w:rsid w:val="00FF140B"/>
    <w:rsid w:val="0160448D"/>
    <w:rsid w:val="02F14EF7"/>
    <w:rsid w:val="0478C84E"/>
    <w:rsid w:val="138AC2D5"/>
    <w:rsid w:val="1C7FA604"/>
    <w:rsid w:val="1D1A2142"/>
    <w:rsid w:val="2078F6CA"/>
    <w:rsid w:val="501B39CC"/>
    <w:rsid w:val="61CA691D"/>
    <w:rsid w:val="717BF50D"/>
    <w:rsid w:val="7F5161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60"/>
    <o:shapelayout v:ext="edit">
      <o:idmap v:ext="edit" data="2"/>
    </o:shapelayout>
  </w:shapeDefaults>
  <w:decimalSymbol w:val=","/>
  <w:listSeparator w:val=";"/>
  <w14:docId w14:val="270B385E"/>
  <w15:chartTrackingRefBased/>
  <w15:docId w15:val="{01B4BBD5-8ED0-4AD0-A2A6-96A8362DC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3E501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3E501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3E501C"/>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3E501C"/>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3E501C"/>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3E501C"/>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3E501C"/>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3E501C"/>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3E501C"/>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E501C"/>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3E501C"/>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3E501C"/>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3E501C"/>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3E501C"/>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3E501C"/>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3E501C"/>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3E501C"/>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3E501C"/>
    <w:rPr>
      <w:rFonts w:eastAsiaTheme="majorEastAsia" w:cstheme="majorBidi"/>
      <w:color w:val="272727" w:themeColor="text1" w:themeTint="D8"/>
    </w:rPr>
  </w:style>
  <w:style w:type="paragraph" w:styleId="Titre">
    <w:name w:val="Title"/>
    <w:basedOn w:val="Normal"/>
    <w:next w:val="Normal"/>
    <w:link w:val="TitreCar"/>
    <w:uiPriority w:val="10"/>
    <w:qFormat/>
    <w:rsid w:val="003E501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3E501C"/>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3E501C"/>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3E501C"/>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3E501C"/>
    <w:pPr>
      <w:spacing w:before="160"/>
      <w:jc w:val="center"/>
    </w:pPr>
    <w:rPr>
      <w:i/>
      <w:iCs/>
      <w:color w:val="404040" w:themeColor="text1" w:themeTint="BF"/>
    </w:rPr>
  </w:style>
  <w:style w:type="character" w:customStyle="1" w:styleId="CitationCar">
    <w:name w:val="Citation Car"/>
    <w:basedOn w:val="Policepardfaut"/>
    <w:link w:val="Citation"/>
    <w:uiPriority w:val="29"/>
    <w:rsid w:val="003E501C"/>
    <w:rPr>
      <w:i/>
      <w:iCs/>
      <w:color w:val="404040" w:themeColor="text1" w:themeTint="BF"/>
    </w:rPr>
  </w:style>
  <w:style w:type="paragraph" w:styleId="Paragraphedeliste">
    <w:name w:val="List Paragraph"/>
    <w:basedOn w:val="Normal"/>
    <w:uiPriority w:val="34"/>
    <w:qFormat/>
    <w:rsid w:val="003E501C"/>
    <w:pPr>
      <w:ind w:left="720"/>
      <w:contextualSpacing/>
    </w:pPr>
  </w:style>
  <w:style w:type="character" w:styleId="Accentuationintense">
    <w:name w:val="Intense Emphasis"/>
    <w:basedOn w:val="Policepardfaut"/>
    <w:uiPriority w:val="21"/>
    <w:qFormat/>
    <w:rsid w:val="003E501C"/>
    <w:rPr>
      <w:i/>
      <w:iCs/>
      <w:color w:val="0F4761" w:themeColor="accent1" w:themeShade="BF"/>
    </w:rPr>
  </w:style>
  <w:style w:type="paragraph" w:styleId="Citationintense">
    <w:name w:val="Intense Quote"/>
    <w:basedOn w:val="Normal"/>
    <w:next w:val="Normal"/>
    <w:link w:val="CitationintenseCar"/>
    <w:uiPriority w:val="30"/>
    <w:qFormat/>
    <w:rsid w:val="003E501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3E501C"/>
    <w:rPr>
      <w:i/>
      <w:iCs/>
      <w:color w:val="0F4761" w:themeColor="accent1" w:themeShade="BF"/>
    </w:rPr>
  </w:style>
  <w:style w:type="character" w:styleId="Rfrenceintense">
    <w:name w:val="Intense Reference"/>
    <w:basedOn w:val="Policepardfaut"/>
    <w:uiPriority w:val="32"/>
    <w:qFormat/>
    <w:rsid w:val="003E501C"/>
    <w:rPr>
      <w:b/>
      <w:bCs/>
      <w:smallCaps/>
      <w:color w:val="0F4761" w:themeColor="accent1" w:themeShade="BF"/>
      <w:spacing w:val="5"/>
    </w:rPr>
  </w:style>
  <w:style w:type="paragraph" w:styleId="En-tte">
    <w:name w:val="header"/>
    <w:basedOn w:val="Normal"/>
    <w:link w:val="En-tteCar"/>
    <w:uiPriority w:val="99"/>
    <w:unhideWhenUsed/>
    <w:rsid w:val="00EB16F5"/>
    <w:pPr>
      <w:tabs>
        <w:tab w:val="center" w:pos="4536"/>
        <w:tab w:val="right" w:pos="9072"/>
      </w:tabs>
      <w:spacing w:after="0" w:line="240" w:lineRule="auto"/>
    </w:pPr>
  </w:style>
  <w:style w:type="character" w:customStyle="1" w:styleId="En-tteCar">
    <w:name w:val="En-tête Car"/>
    <w:basedOn w:val="Policepardfaut"/>
    <w:link w:val="En-tte"/>
    <w:uiPriority w:val="99"/>
    <w:rsid w:val="00EB16F5"/>
  </w:style>
  <w:style w:type="paragraph" w:styleId="Pieddepage">
    <w:name w:val="footer"/>
    <w:basedOn w:val="Normal"/>
    <w:link w:val="PieddepageCar"/>
    <w:uiPriority w:val="99"/>
    <w:unhideWhenUsed/>
    <w:rsid w:val="00EB16F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B16F5"/>
  </w:style>
  <w:style w:type="paragraph" w:customStyle="1" w:styleId="Default">
    <w:name w:val="Default"/>
    <w:rsid w:val="00575159"/>
    <w:pPr>
      <w:autoSpaceDE w:val="0"/>
      <w:autoSpaceDN w:val="0"/>
      <w:adjustRightInd w:val="0"/>
      <w:spacing w:after="0" w:line="240" w:lineRule="auto"/>
    </w:pPr>
    <w:rPr>
      <w:rFonts w:ascii="Times New Roman" w:hAnsi="Times New Roman" w:cs="Times New Roman"/>
      <w:color w:val="000000"/>
      <w:kern w:val="0"/>
      <w:sz w:val="24"/>
      <w:szCs w:val="24"/>
    </w:rPr>
  </w:style>
  <w:style w:type="paragraph" w:styleId="NormalWeb">
    <w:name w:val="Normal (Web)"/>
    <w:basedOn w:val="Normal"/>
    <w:uiPriority w:val="99"/>
    <w:semiHidden/>
    <w:unhideWhenUsed/>
    <w:rsid w:val="005136B9"/>
    <w:rPr>
      <w:rFonts w:ascii="Times New Roman" w:hAnsi="Times New Roman" w:cs="Times New Roman"/>
      <w:sz w:val="24"/>
      <w:szCs w:val="24"/>
    </w:rPr>
  </w:style>
  <w:style w:type="character" w:styleId="Lienhypertexte">
    <w:name w:val="Hyperlink"/>
    <w:basedOn w:val="Policepardfaut"/>
    <w:uiPriority w:val="99"/>
    <w:unhideWhenUsed/>
    <w:rsid w:val="00E85B84"/>
    <w:rPr>
      <w:color w:val="467886" w:themeColor="hyperlink"/>
      <w:u w:val="single"/>
    </w:rPr>
  </w:style>
  <w:style w:type="character" w:styleId="Mentionnonrsolue">
    <w:name w:val="Unresolved Mention"/>
    <w:basedOn w:val="Policepardfaut"/>
    <w:uiPriority w:val="99"/>
    <w:semiHidden/>
    <w:unhideWhenUsed/>
    <w:rsid w:val="00E85B84"/>
    <w:rPr>
      <w:color w:val="605E5C"/>
      <w:shd w:val="clear" w:color="auto" w:fill="E1DFDD"/>
    </w:rPr>
  </w:style>
  <w:style w:type="character" w:styleId="lev">
    <w:name w:val="Strong"/>
    <w:basedOn w:val="Policepardfaut"/>
    <w:uiPriority w:val="22"/>
    <w:qFormat/>
    <w:rsid w:val="006D79B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7906751">
      <w:bodyDiv w:val="1"/>
      <w:marLeft w:val="0"/>
      <w:marRight w:val="0"/>
      <w:marTop w:val="0"/>
      <w:marBottom w:val="0"/>
      <w:divBdr>
        <w:top w:val="none" w:sz="0" w:space="0" w:color="auto"/>
        <w:left w:val="none" w:sz="0" w:space="0" w:color="auto"/>
        <w:bottom w:val="none" w:sz="0" w:space="0" w:color="auto"/>
        <w:right w:val="none" w:sz="0" w:space="0" w:color="auto"/>
      </w:divBdr>
    </w:div>
    <w:div w:id="326633619">
      <w:bodyDiv w:val="1"/>
      <w:marLeft w:val="0"/>
      <w:marRight w:val="0"/>
      <w:marTop w:val="0"/>
      <w:marBottom w:val="0"/>
      <w:divBdr>
        <w:top w:val="none" w:sz="0" w:space="0" w:color="auto"/>
        <w:left w:val="none" w:sz="0" w:space="0" w:color="auto"/>
        <w:bottom w:val="none" w:sz="0" w:space="0" w:color="auto"/>
        <w:right w:val="none" w:sz="0" w:space="0" w:color="auto"/>
      </w:divBdr>
    </w:div>
    <w:div w:id="374816513">
      <w:bodyDiv w:val="1"/>
      <w:marLeft w:val="0"/>
      <w:marRight w:val="0"/>
      <w:marTop w:val="0"/>
      <w:marBottom w:val="0"/>
      <w:divBdr>
        <w:top w:val="none" w:sz="0" w:space="0" w:color="auto"/>
        <w:left w:val="none" w:sz="0" w:space="0" w:color="auto"/>
        <w:bottom w:val="none" w:sz="0" w:space="0" w:color="auto"/>
        <w:right w:val="none" w:sz="0" w:space="0" w:color="auto"/>
      </w:divBdr>
    </w:div>
    <w:div w:id="389157075">
      <w:bodyDiv w:val="1"/>
      <w:marLeft w:val="0"/>
      <w:marRight w:val="0"/>
      <w:marTop w:val="0"/>
      <w:marBottom w:val="0"/>
      <w:divBdr>
        <w:top w:val="none" w:sz="0" w:space="0" w:color="auto"/>
        <w:left w:val="none" w:sz="0" w:space="0" w:color="auto"/>
        <w:bottom w:val="none" w:sz="0" w:space="0" w:color="auto"/>
        <w:right w:val="none" w:sz="0" w:space="0" w:color="auto"/>
      </w:divBdr>
    </w:div>
    <w:div w:id="429393538">
      <w:bodyDiv w:val="1"/>
      <w:marLeft w:val="0"/>
      <w:marRight w:val="0"/>
      <w:marTop w:val="0"/>
      <w:marBottom w:val="0"/>
      <w:divBdr>
        <w:top w:val="none" w:sz="0" w:space="0" w:color="auto"/>
        <w:left w:val="none" w:sz="0" w:space="0" w:color="auto"/>
        <w:bottom w:val="none" w:sz="0" w:space="0" w:color="auto"/>
        <w:right w:val="none" w:sz="0" w:space="0" w:color="auto"/>
      </w:divBdr>
    </w:div>
    <w:div w:id="478959082">
      <w:bodyDiv w:val="1"/>
      <w:marLeft w:val="0"/>
      <w:marRight w:val="0"/>
      <w:marTop w:val="0"/>
      <w:marBottom w:val="0"/>
      <w:divBdr>
        <w:top w:val="none" w:sz="0" w:space="0" w:color="auto"/>
        <w:left w:val="none" w:sz="0" w:space="0" w:color="auto"/>
        <w:bottom w:val="none" w:sz="0" w:space="0" w:color="auto"/>
        <w:right w:val="none" w:sz="0" w:space="0" w:color="auto"/>
      </w:divBdr>
    </w:div>
    <w:div w:id="515584658">
      <w:bodyDiv w:val="1"/>
      <w:marLeft w:val="0"/>
      <w:marRight w:val="0"/>
      <w:marTop w:val="0"/>
      <w:marBottom w:val="0"/>
      <w:divBdr>
        <w:top w:val="none" w:sz="0" w:space="0" w:color="auto"/>
        <w:left w:val="none" w:sz="0" w:space="0" w:color="auto"/>
        <w:bottom w:val="none" w:sz="0" w:space="0" w:color="auto"/>
        <w:right w:val="none" w:sz="0" w:space="0" w:color="auto"/>
      </w:divBdr>
    </w:div>
    <w:div w:id="540823095">
      <w:bodyDiv w:val="1"/>
      <w:marLeft w:val="0"/>
      <w:marRight w:val="0"/>
      <w:marTop w:val="0"/>
      <w:marBottom w:val="0"/>
      <w:divBdr>
        <w:top w:val="none" w:sz="0" w:space="0" w:color="auto"/>
        <w:left w:val="none" w:sz="0" w:space="0" w:color="auto"/>
        <w:bottom w:val="none" w:sz="0" w:space="0" w:color="auto"/>
        <w:right w:val="none" w:sz="0" w:space="0" w:color="auto"/>
      </w:divBdr>
    </w:div>
    <w:div w:id="687216953">
      <w:bodyDiv w:val="1"/>
      <w:marLeft w:val="0"/>
      <w:marRight w:val="0"/>
      <w:marTop w:val="0"/>
      <w:marBottom w:val="0"/>
      <w:divBdr>
        <w:top w:val="none" w:sz="0" w:space="0" w:color="auto"/>
        <w:left w:val="none" w:sz="0" w:space="0" w:color="auto"/>
        <w:bottom w:val="none" w:sz="0" w:space="0" w:color="auto"/>
        <w:right w:val="none" w:sz="0" w:space="0" w:color="auto"/>
      </w:divBdr>
    </w:div>
    <w:div w:id="737941544">
      <w:bodyDiv w:val="1"/>
      <w:marLeft w:val="0"/>
      <w:marRight w:val="0"/>
      <w:marTop w:val="0"/>
      <w:marBottom w:val="0"/>
      <w:divBdr>
        <w:top w:val="none" w:sz="0" w:space="0" w:color="auto"/>
        <w:left w:val="none" w:sz="0" w:space="0" w:color="auto"/>
        <w:bottom w:val="none" w:sz="0" w:space="0" w:color="auto"/>
        <w:right w:val="none" w:sz="0" w:space="0" w:color="auto"/>
      </w:divBdr>
    </w:div>
    <w:div w:id="889265620">
      <w:bodyDiv w:val="1"/>
      <w:marLeft w:val="0"/>
      <w:marRight w:val="0"/>
      <w:marTop w:val="0"/>
      <w:marBottom w:val="0"/>
      <w:divBdr>
        <w:top w:val="none" w:sz="0" w:space="0" w:color="auto"/>
        <w:left w:val="none" w:sz="0" w:space="0" w:color="auto"/>
        <w:bottom w:val="none" w:sz="0" w:space="0" w:color="auto"/>
        <w:right w:val="none" w:sz="0" w:space="0" w:color="auto"/>
      </w:divBdr>
    </w:div>
    <w:div w:id="900404991">
      <w:bodyDiv w:val="1"/>
      <w:marLeft w:val="0"/>
      <w:marRight w:val="0"/>
      <w:marTop w:val="0"/>
      <w:marBottom w:val="0"/>
      <w:divBdr>
        <w:top w:val="none" w:sz="0" w:space="0" w:color="auto"/>
        <w:left w:val="none" w:sz="0" w:space="0" w:color="auto"/>
        <w:bottom w:val="none" w:sz="0" w:space="0" w:color="auto"/>
        <w:right w:val="none" w:sz="0" w:space="0" w:color="auto"/>
      </w:divBdr>
    </w:div>
    <w:div w:id="932857062">
      <w:bodyDiv w:val="1"/>
      <w:marLeft w:val="0"/>
      <w:marRight w:val="0"/>
      <w:marTop w:val="0"/>
      <w:marBottom w:val="0"/>
      <w:divBdr>
        <w:top w:val="none" w:sz="0" w:space="0" w:color="auto"/>
        <w:left w:val="none" w:sz="0" w:space="0" w:color="auto"/>
        <w:bottom w:val="none" w:sz="0" w:space="0" w:color="auto"/>
        <w:right w:val="none" w:sz="0" w:space="0" w:color="auto"/>
      </w:divBdr>
    </w:div>
    <w:div w:id="1152064501">
      <w:bodyDiv w:val="1"/>
      <w:marLeft w:val="0"/>
      <w:marRight w:val="0"/>
      <w:marTop w:val="0"/>
      <w:marBottom w:val="0"/>
      <w:divBdr>
        <w:top w:val="none" w:sz="0" w:space="0" w:color="auto"/>
        <w:left w:val="none" w:sz="0" w:space="0" w:color="auto"/>
        <w:bottom w:val="none" w:sz="0" w:space="0" w:color="auto"/>
        <w:right w:val="none" w:sz="0" w:space="0" w:color="auto"/>
      </w:divBdr>
    </w:div>
    <w:div w:id="1455296347">
      <w:bodyDiv w:val="1"/>
      <w:marLeft w:val="0"/>
      <w:marRight w:val="0"/>
      <w:marTop w:val="0"/>
      <w:marBottom w:val="0"/>
      <w:divBdr>
        <w:top w:val="none" w:sz="0" w:space="0" w:color="auto"/>
        <w:left w:val="none" w:sz="0" w:space="0" w:color="auto"/>
        <w:bottom w:val="none" w:sz="0" w:space="0" w:color="auto"/>
        <w:right w:val="none" w:sz="0" w:space="0" w:color="auto"/>
      </w:divBdr>
    </w:div>
    <w:div w:id="1576552045">
      <w:bodyDiv w:val="1"/>
      <w:marLeft w:val="0"/>
      <w:marRight w:val="0"/>
      <w:marTop w:val="0"/>
      <w:marBottom w:val="0"/>
      <w:divBdr>
        <w:top w:val="none" w:sz="0" w:space="0" w:color="auto"/>
        <w:left w:val="none" w:sz="0" w:space="0" w:color="auto"/>
        <w:bottom w:val="none" w:sz="0" w:space="0" w:color="auto"/>
        <w:right w:val="none" w:sz="0" w:space="0" w:color="auto"/>
      </w:divBdr>
    </w:div>
    <w:div w:id="1668822595">
      <w:bodyDiv w:val="1"/>
      <w:marLeft w:val="0"/>
      <w:marRight w:val="0"/>
      <w:marTop w:val="0"/>
      <w:marBottom w:val="0"/>
      <w:divBdr>
        <w:top w:val="none" w:sz="0" w:space="0" w:color="auto"/>
        <w:left w:val="none" w:sz="0" w:space="0" w:color="auto"/>
        <w:bottom w:val="none" w:sz="0" w:space="0" w:color="auto"/>
        <w:right w:val="none" w:sz="0" w:space="0" w:color="auto"/>
      </w:divBdr>
    </w:div>
    <w:div w:id="1770664625">
      <w:bodyDiv w:val="1"/>
      <w:marLeft w:val="0"/>
      <w:marRight w:val="0"/>
      <w:marTop w:val="0"/>
      <w:marBottom w:val="0"/>
      <w:divBdr>
        <w:top w:val="none" w:sz="0" w:space="0" w:color="auto"/>
        <w:left w:val="none" w:sz="0" w:space="0" w:color="auto"/>
        <w:bottom w:val="none" w:sz="0" w:space="0" w:color="auto"/>
        <w:right w:val="none" w:sz="0" w:space="0" w:color="auto"/>
      </w:divBdr>
    </w:div>
    <w:div w:id="1772553164">
      <w:bodyDiv w:val="1"/>
      <w:marLeft w:val="0"/>
      <w:marRight w:val="0"/>
      <w:marTop w:val="0"/>
      <w:marBottom w:val="0"/>
      <w:divBdr>
        <w:top w:val="none" w:sz="0" w:space="0" w:color="auto"/>
        <w:left w:val="none" w:sz="0" w:space="0" w:color="auto"/>
        <w:bottom w:val="none" w:sz="0" w:space="0" w:color="auto"/>
        <w:right w:val="none" w:sz="0" w:space="0" w:color="auto"/>
      </w:divBdr>
    </w:div>
    <w:div w:id="1784767199">
      <w:bodyDiv w:val="1"/>
      <w:marLeft w:val="0"/>
      <w:marRight w:val="0"/>
      <w:marTop w:val="0"/>
      <w:marBottom w:val="0"/>
      <w:divBdr>
        <w:top w:val="none" w:sz="0" w:space="0" w:color="auto"/>
        <w:left w:val="none" w:sz="0" w:space="0" w:color="auto"/>
        <w:bottom w:val="none" w:sz="0" w:space="0" w:color="auto"/>
        <w:right w:val="none" w:sz="0" w:space="0" w:color="auto"/>
      </w:divBdr>
    </w:div>
    <w:div w:id="1793285545">
      <w:bodyDiv w:val="1"/>
      <w:marLeft w:val="0"/>
      <w:marRight w:val="0"/>
      <w:marTop w:val="0"/>
      <w:marBottom w:val="0"/>
      <w:divBdr>
        <w:top w:val="none" w:sz="0" w:space="0" w:color="auto"/>
        <w:left w:val="none" w:sz="0" w:space="0" w:color="auto"/>
        <w:bottom w:val="none" w:sz="0" w:space="0" w:color="auto"/>
        <w:right w:val="none" w:sz="0" w:space="0" w:color="auto"/>
      </w:divBdr>
    </w:div>
    <w:div w:id="1835755241">
      <w:bodyDiv w:val="1"/>
      <w:marLeft w:val="0"/>
      <w:marRight w:val="0"/>
      <w:marTop w:val="0"/>
      <w:marBottom w:val="0"/>
      <w:divBdr>
        <w:top w:val="none" w:sz="0" w:space="0" w:color="auto"/>
        <w:left w:val="none" w:sz="0" w:space="0" w:color="auto"/>
        <w:bottom w:val="none" w:sz="0" w:space="0" w:color="auto"/>
        <w:right w:val="none" w:sz="0" w:space="0" w:color="auto"/>
      </w:divBdr>
    </w:div>
    <w:div w:id="1841696938">
      <w:bodyDiv w:val="1"/>
      <w:marLeft w:val="0"/>
      <w:marRight w:val="0"/>
      <w:marTop w:val="0"/>
      <w:marBottom w:val="0"/>
      <w:divBdr>
        <w:top w:val="none" w:sz="0" w:space="0" w:color="auto"/>
        <w:left w:val="none" w:sz="0" w:space="0" w:color="auto"/>
        <w:bottom w:val="none" w:sz="0" w:space="0" w:color="auto"/>
        <w:right w:val="none" w:sz="0" w:space="0" w:color="auto"/>
      </w:divBdr>
    </w:div>
    <w:div w:id="1847597251">
      <w:bodyDiv w:val="1"/>
      <w:marLeft w:val="0"/>
      <w:marRight w:val="0"/>
      <w:marTop w:val="0"/>
      <w:marBottom w:val="0"/>
      <w:divBdr>
        <w:top w:val="none" w:sz="0" w:space="0" w:color="auto"/>
        <w:left w:val="none" w:sz="0" w:space="0" w:color="auto"/>
        <w:bottom w:val="none" w:sz="0" w:space="0" w:color="auto"/>
        <w:right w:val="none" w:sz="0" w:space="0" w:color="auto"/>
      </w:divBdr>
    </w:div>
    <w:div w:id="2144276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emf"/><Relationship Id="rId18" Type="http://schemas.openxmlformats.org/officeDocument/2006/relationships/image" Target="media/image6.emf"/><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webSettings" Target="webSettings.xml"/><Relationship Id="rId12" Type="http://schemas.openxmlformats.org/officeDocument/2006/relationships/hyperlink" Target="https://www.legifrance.gouv.fr" TargetMode="External"/><Relationship Id="rId17" Type="http://schemas.openxmlformats.org/officeDocument/2006/relationships/image" Target="media/image5.emf"/><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4.emf"/><Relationship Id="rId20" Type="http://schemas.openxmlformats.org/officeDocument/2006/relationships/image" Target="media/image8.e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diagrams.net/"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image" Target="media/image3.emf"/><Relationship Id="rId23" Type="http://schemas.openxmlformats.org/officeDocument/2006/relationships/footer" Target="footer1.xml"/><Relationship Id="rId10" Type="http://schemas.openxmlformats.org/officeDocument/2006/relationships/hyperlink" Target="https://www.canva.com/fr_fr/graphisme/organigrammes/" TargetMode="External"/><Relationship Id="rId19" Type="http://schemas.openxmlformats.org/officeDocument/2006/relationships/image" Target="media/image7.em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emf"/><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1.svg"/><Relationship Id="rId1" Type="http://schemas.openxmlformats.org/officeDocument/2006/relationships/image" Target="media/image10.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7063f46-cbfd-432d-9519-c14ac1f1097e">
      <Terms xmlns="http://schemas.microsoft.com/office/infopath/2007/PartnerControls"/>
    </lcf76f155ced4ddcb4097134ff3c332f>
    <TaxCatchAll xmlns="b49f3c91-11f2-46aa-bb9d-1f7c5914a03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7449F5EFA5AC64A9F257832C57E4EA9" ma:contentTypeVersion="14" ma:contentTypeDescription="Crée un document." ma:contentTypeScope="" ma:versionID="e064b903d8fc408d6dcd495d81d2aeaa">
  <xsd:schema xmlns:xsd="http://www.w3.org/2001/XMLSchema" xmlns:xs="http://www.w3.org/2001/XMLSchema" xmlns:p="http://schemas.microsoft.com/office/2006/metadata/properties" xmlns:ns2="f7063f46-cbfd-432d-9519-c14ac1f1097e" xmlns:ns3="b49f3c91-11f2-46aa-bb9d-1f7c5914a03a" targetNamespace="http://schemas.microsoft.com/office/2006/metadata/properties" ma:root="true" ma:fieldsID="0a02e6a71b4cdec6792dcbc196761e36" ns2:_="" ns3:_="">
    <xsd:import namespace="f7063f46-cbfd-432d-9519-c14ac1f1097e"/>
    <xsd:import namespace="b49f3c91-11f2-46aa-bb9d-1f7c5914a03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063f46-cbfd-432d-9519-c14ac1f109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Balises d’images" ma:readOnly="false" ma:fieldId="{5cf76f15-5ced-4ddc-b409-7134ff3c332f}" ma:taxonomyMulti="true" ma:sspId="fe47636a-e15b-4d80-843d-fbcd5ba5368c"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BillingMetadata" ma:index="2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49f3c91-11f2-46aa-bb9d-1f7c5914a03a"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31ac4453-c541-4898-afe2-904afe860909}" ma:internalName="TaxCatchAll" ma:showField="CatchAllData" ma:web="b49f3c91-11f2-46aa-bb9d-1f7c5914a0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9FA757-56E5-4C83-8EC6-5EE5CF6E800F}">
  <ds:schemaRefs>
    <ds:schemaRef ds:uri="http://schemas.microsoft.com/office/2006/metadata/properties"/>
    <ds:schemaRef ds:uri="http://schemas.microsoft.com/office/infopath/2007/PartnerControls"/>
    <ds:schemaRef ds:uri="f7063f46-cbfd-432d-9519-c14ac1f1097e"/>
    <ds:schemaRef ds:uri="b49f3c91-11f2-46aa-bb9d-1f7c5914a03a"/>
  </ds:schemaRefs>
</ds:datastoreItem>
</file>

<file path=customXml/itemProps2.xml><?xml version="1.0" encoding="utf-8"?>
<ds:datastoreItem xmlns:ds="http://schemas.openxmlformats.org/officeDocument/2006/customXml" ds:itemID="{964BF059-9727-48B4-ABB8-03D137CEA8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063f46-cbfd-432d-9519-c14ac1f1097e"/>
    <ds:schemaRef ds:uri="b49f3c91-11f2-46aa-bb9d-1f7c5914a0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90F4523-E95A-4A34-80D9-276E7164EA6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24</Pages>
  <Words>3881</Words>
  <Characters>21351</Characters>
  <Application>Microsoft Office Word</Application>
  <DocSecurity>0</DocSecurity>
  <Lines>177</Lines>
  <Paragraphs>50</Paragraphs>
  <ScaleCrop>false</ScaleCrop>
  <Company/>
  <LinksUpToDate>false</LinksUpToDate>
  <CharactersWithSpaces>25182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BOURDET</dc:creator>
  <cp:keywords/>
  <dc:description/>
  <cp:lastModifiedBy>Bérengère THOUILLE</cp:lastModifiedBy>
  <cp:revision>101</cp:revision>
  <dcterms:created xsi:type="dcterms:W3CDTF">2025-04-25T07:21:00Z</dcterms:created>
  <dcterms:modified xsi:type="dcterms:W3CDTF">2025-05-02T11:50:00Z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0x010100A7449F5EFA5AC64A9F257832C57E4EA9</vt:lpwstr>
  </property>
  <property fmtid="{D5CDD505-2E9C-101B-9397-08002B2CF9AE}" pid="3" name="Order">
    <vt:r8>1493800</vt:r8>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y fmtid="{D5CDD505-2E9C-101B-9397-08002B2CF9AE}" pid="7" name="MediaServiceImageTags">
    <vt:lpwstr/>
  </property>
</Properties>
</file>